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lang w:val="is-IS"/>
        </w:rPr>
        <w:id w:val="84823147"/>
        <w:docPartObj>
          <w:docPartGallery w:val="Cover Pages"/>
          <w:docPartUnique/>
        </w:docPartObj>
      </w:sdtPr>
      <w:sdtEndPr>
        <w:rPr>
          <w:rFonts w:asciiTheme="minorHAnsi" w:eastAsiaTheme="minorHAnsi" w:hAnsiTheme="minorHAnsi" w:cstheme="minorBidi"/>
          <w:caps w:val="0"/>
        </w:rPr>
      </w:sdtEndPr>
      <w:sdtContent>
        <w:tbl>
          <w:tblPr>
            <w:tblW w:w="5000" w:type="pct"/>
            <w:jc w:val="center"/>
            <w:tblLook w:val="04A0"/>
          </w:tblPr>
          <w:tblGrid>
            <w:gridCol w:w="9288"/>
          </w:tblGrid>
          <w:tr w:rsidR="0068000A" w:rsidRPr="00214971">
            <w:trPr>
              <w:trHeight w:val="2880"/>
              <w:jc w:val="center"/>
            </w:trPr>
            <w:sdt>
              <w:sdtPr>
                <w:rPr>
                  <w:rFonts w:asciiTheme="majorHAnsi" w:eastAsiaTheme="majorEastAsia" w:hAnsiTheme="majorHAnsi" w:cstheme="majorBidi"/>
                  <w:caps/>
                  <w:lang w:val="is-IS"/>
                </w:rPr>
                <w:alias w:val="Company"/>
                <w:id w:val="15524243"/>
                <w:dataBinding w:prefixMappings="xmlns:ns0='http://schemas.openxmlformats.org/officeDocument/2006/extended-properties'" w:xpath="/ns0:Properties[1]/ns0:Company[1]" w:storeItemID="{6668398D-A668-4E3E-A5EB-62B293D839F1}"/>
                <w:text/>
              </w:sdtPr>
              <w:sdtEndPr>
                <w:rPr>
                  <w:lang w:val="en-US"/>
                </w:rPr>
              </w:sdtEndPr>
              <w:sdtContent>
                <w:tc>
                  <w:tcPr>
                    <w:tcW w:w="5000" w:type="pct"/>
                  </w:tcPr>
                  <w:p w:rsidR="0068000A" w:rsidRPr="00214971" w:rsidRDefault="0068000A" w:rsidP="0068000A">
                    <w:pPr>
                      <w:pStyle w:val="NoSpacing"/>
                      <w:jc w:val="center"/>
                      <w:rPr>
                        <w:rFonts w:asciiTheme="majorHAnsi" w:eastAsiaTheme="majorEastAsia" w:hAnsiTheme="majorHAnsi" w:cstheme="majorBidi"/>
                        <w:caps/>
                      </w:rPr>
                    </w:pPr>
                    <w:r w:rsidRPr="00214971">
                      <w:rPr>
                        <w:rFonts w:asciiTheme="majorHAnsi" w:eastAsiaTheme="majorEastAsia" w:hAnsiTheme="majorHAnsi" w:cstheme="majorBidi"/>
                        <w:caps/>
                      </w:rPr>
                      <w:t>Háskólinn í reykjavík</w:t>
                    </w:r>
                  </w:p>
                </w:tc>
              </w:sdtContent>
            </w:sdt>
          </w:tr>
        </w:tbl>
        <w:p w:rsidR="0068000A" w:rsidRPr="00B66AC0" w:rsidRDefault="00937B13" w:rsidP="00937B13">
          <w:pPr>
            <w:jc w:val="center"/>
            <w:rPr>
              <w:rFonts w:ascii="Times New Roman" w:hAnsi="Times New Roman" w:cs="Times New Roman"/>
              <w:b/>
              <w:sz w:val="72"/>
              <w:szCs w:val="72"/>
              <w:lang w:val="en-US"/>
            </w:rPr>
          </w:pPr>
          <w:r w:rsidRPr="00B66AC0">
            <w:rPr>
              <w:rFonts w:ascii="Times New Roman" w:hAnsi="Times New Roman" w:cs="Times New Roman"/>
              <w:b/>
              <w:sz w:val="72"/>
              <w:szCs w:val="72"/>
              <w:lang w:val="en-US"/>
            </w:rPr>
            <w:t>CNC Foam cutter</w:t>
          </w:r>
        </w:p>
        <w:p w:rsidR="00937B13" w:rsidRPr="00B66AC0" w:rsidRDefault="000E6F8A" w:rsidP="00937B13">
          <w:pPr>
            <w:pBdr>
              <w:bottom w:val="single" w:sz="4" w:space="1" w:color="auto"/>
            </w:pBdr>
            <w:jc w:val="center"/>
            <w:rPr>
              <w:rFonts w:ascii="Times New Roman" w:hAnsi="Times New Roman" w:cs="Times New Roman"/>
              <w:sz w:val="44"/>
              <w:szCs w:val="44"/>
              <w:lang w:val="en-US"/>
            </w:rPr>
          </w:pPr>
          <w:proofErr w:type="spellStart"/>
          <w:proofErr w:type="gramStart"/>
          <w:r>
            <w:rPr>
              <w:rFonts w:ascii="Times New Roman" w:hAnsi="Times New Roman" w:cs="Times New Roman"/>
              <w:sz w:val="44"/>
              <w:szCs w:val="44"/>
              <w:lang w:val="en-US"/>
            </w:rPr>
            <w:t>Tölvustýrður</w:t>
          </w:r>
          <w:proofErr w:type="spellEnd"/>
          <w:r w:rsidR="00937B13" w:rsidRPr="00B66AC0">
            <w:rPr>
              <w:rFonts w:ascii="Times New Roman" w:hAnsi="Times New Roman" w:cs="Times New Roman"/>
              <w:sz w:val="44"/>
              <w:szCs w:val="44"/>
              <w:lang w:val="en-US"/>
            </w:rPr>
            <w:t xml:space="preserve"> </w:t>
          </w:r>
          <w:proofErr w:type="spellStart"/>
          <w:r w:rsidR="00937B13" w:rsidRPr="00B66AC0">
            <w:rPr>
              <w:rFonts w:ascii="Times New Roman" w:hAnsi="Times New Roman" w:cs="Times New Roman"/>
              <w:sz w:val="44"/>
              <w:szCs w:val="44"/>
              <w:lang w:val="en-US"/>
            </w:rPr>
            <w:t>frauðplastskeri</w:t>
          </w:r>
          <w:proofErr w:type="spellEnd"/>
          <w:r w:rsidR="00937B13" w:rsidRPr="00B66AC0">
            <w:rPr>
              <w:rFonts w:ascii="Times New Roman" w:hAnsi="Times New Roman" w:cs="Times New Roman"/>
              <w:sz w:val="44"/>
              <w:szCs w:val="44"/>
              <w:lang w:val="en-US"/>
            </w:rPr>
            <w:t>.</w:t>
          </w:r>
          <w:proofErr w:type="gramEnd"/>
        </w:p>
        <w:tbl>
          <w:tblPr>
            <w:tblpPr w:leftFromText="187" w:rightFromText="187" w:horzAnchor="margin" w:tblpXSpec="center" w:tblpYSpec="bottom"/>
            <w:tblW w:w="5000" w:type="pct"/>
            <w:tblLook w:val="04A0"/>
          </w:tblPr>
          <w:tblGrid>
            <w:gridCol w:w="9288"/>
          </w:tblGrid>
          <w:tr w:rsidR="0068000A" w:rsidRPr="00B66AC0">
            <w:sdt>
              <w:sdtPr>
                <w:rPr>
                  <w:rFonts w:ascii="Times New Roman" w:hAnsi="Times New Roman" w:cs="Times New Roman"/>
                </w:rPr>
                <w:alias w:val="Abstract"/>
                <w:id w:val="8276291"/>
                <w:dataBinding w:prefixMappings="xmlns:ns0='http://schemas.microsoft.com/office/2006/coverPageProps'" w:xpath="/ns0:CoverPageProperties[1]/ns0:Abstract[1]" w:storeItemID="{55AF091B-3C7A-41E3-B477-F2FDAA23CFDA}"/>
                <w:text/>
              </w:sdtPr>
              <w:sdtContent>
                <w:tc>
                  <w:tcPr>
                    <w:tcW w:w="5000" w:type="pct"/>
                  </w:tcPr>
                  <w:p w:rsidR="0068000A" w:rsidRPr="00B66AC0" w:rsidRDefault="00292646" w:rsidP="00292646">
                    <w:pPr>
                      <w:pStyle w:val="NoSpacing"/>
                      <w:rPr>
                        <w:rFonts w:ascii="Times New Roman" w:hAnsi="Times New Roman" w:cs="Times New Roman"/>
                      </w:rPr>
                    </w:pPr>
                    <w:r>
                      <w:rPr>
                        <w:rFonts w:ascii="Times New Roman" w:hAnsi="Times New Roman" w:cs="Times New Roman"/>
                        <w:lang w:val="is-IS"/>
                      </w:rPr>
                      <w:t>The CNC foam cutter project was requested by</w:t>
                    </w:r>
                    <w:r w:rsidR="001550B8" w:rsidRPr="00B66AC0">
                      <w:rPr>
                        <w:rFonts w:ascii="Times New Roman" w:hAnsi="Times New Roman" w:cs="Times New Roman"/>
                        <w:lang w:val="is-IS"/>
                      </w:rPr>
                      <w:t xml:space="preserve"> the UAV lab at RU. The purpose of the machine is to cut out wing profiles for small ornithopter wing design research. The design part of this project was un</w:t>
                    </w:r>
                    <w:r>
                      <w:rPr>
                        <w:rFonts w:ascii="Times New Roman" w:hAnsi="Times New Roman" w:cs="Times New Roman"/>
                        <w:lang w:val="is-IS"/>
                      </w:rPr>
                      <w:t>d</w:t>
                    </w:r>
                    <w:r w:rsidR="001550B8" w:rsidRPr="00B66AC0">
                      <w:rPr>
                        <w:rFonts w:ascii="Times New Roman" w:hAnsi="Times New Roman" w:cs="Times New Roman"/>
                        <w:lang w:val="is-IS"/>
                      </w:rPr>
                      <w:t>ertaken by student</w:t>
                    </w:r>
                    <w:r>
                      <w:rPr>
                        <w:rFonts w:ascii="Times New Roman" w:hAnsi="Times New Roman" w:cs="Times New Roman"/>
                        <w:lang w:val="is-IS"/>
                      </w:rPr>
                      <w:t>s of the class Hönnun 1013. The construction and refinement was undertaken in this</w:t>
                    </w:r>
                    <w:r w:rsidR="001550B8" w:rsidRPr="00B66AC0">
                      <w:rPr>
                        <w:rFonts w:ascii="Times New Roman" w:hAnsi="Times New Roman" w:cs="Times New Roman"/>
                        <w:lang w:val="is-IS"/>
                      </w:rPr>
                      <w:t xml:space="preserve"> sum</w:t>
                    </w:r>
                    <w:r>
                      <w:rPr>
                        <w:rFonts w:ascii="Times New Roman" w:hAnsi="Times New Roman" w:cs="Times New Roman"/>
                        <w:lang w:val="is-IS"/>
                      </w:rPr>
                      <w:t>mer project, under the supervision</w:t>
                    </w:r>
                    <w:r w:rsidR="001550B8" w:rsidRPr="00B66AC0">
                      <w:rPr>
                        <w:rFonts w:ascii="Times New Roman" w:hAnsi="Times New Roman" w:cs="Times New Roman"/>
                        <w:lang w:val="is-IS"/>
                      </w:rPr>
                      <w:t xml:space="preserve"> of Dr. Joseph Timothy Foley.</w:t>
                    </w:r>
                  </w:p>
                </w:tc>
              </w:sdtContent>
            </w:sdt>
          </w:tr>
        </w:tbl>
        <w:p w:rsidR="0068000A" w:rsidRPr="00B66AC0" w:rsidRDefault="0068000A">
          <w:pPr>
            <w:rPr>
              <w:rFonts w:ascii="Times New Roman" w:hAnsi="Times New Roman" w:cs="Times New Roman"/>
              <w:lang w:val="en-US"/>
            </w:rPr>
          </w:pPr>
        </w:p>
        <w:p w:rsidR="00937B13" w:rsidRPr="00B66AC0" w:rsidRDefault="00937B13" w:rsidP="00937B13">
          <w:pPr>
            <w:jc w:val="center"/>
            <w:rPr>
              <w:rFonts w:ascii="Times New Roman" w:hAnsi="Times New Roman" w:cs="Times New Roman"/>
              <w:b/>
              <w:sz w:val="32"/>
              <w:szCs w:val="32"/>
              <w:lang w:val="en-US"/>
            </w:rPr>
          </w:pPr>
          <w:r w:rsidRPr="00B66AC0">
            <w:rPr>
              <w:rFonts w:ascii="Times New Roman" w:hAnsi="Times New Roman" w:cs="Times New Roman"/>
              <w:b/>
              <w:sz w:val="32"/>
              <w:szCs w:val="32"/>
              <w:lang w:val="en-US"/>
            </w:rPr>
            <w:t>Final report</w:t>
          </w:r>
        </w:p>
        <w:p w:rsidR="00937B13" w:rsidRPr="00B66AC0" w:rsidRDefault="00937B13" w:rsidP="00937B13">
          <w:pPr>
            <w:jc w:val="center"/>
            <w:rPr>
              <w:rFonts w:ascii="Times New Roman" w:hAnsi="Times New Roman" w:cs="Times New Roman"/>
              <w:lang w:val="en-US"/>
            </w:rPr>
          </w:pPr>
          <w:r w:rsidRPr="00B66AC0">
            <w:rPr>
              <w:rFonts w:ascii="Times New Roman" w:hAnsi="Times New Roman" w:cs="Times New Roman"/>
              <w:lang w:val="en-US"/>
            </w:rPr>
            <w:t>Fannar Andrason (RU) Sveinn Haukur Albertsson (RU) Luis Ignacio Huete (RU</w:t>
          </w:r>
          <w:r w:rsidR="00B66AC0" w:rsidRPr="00B66AC0">
            <w:rPr>
              <w:rFonts w:ascii="Times New Roman" w:hAnsi="Times New Roman" w:cs="Times New Roman"/>
              <w:lang w:val="en-US"/>
            </w:rPr>
            <w:t>-UC3M)</w:t>
          </w:r>
        </w:p>
        <w:p w:rsidR="00B66AC0" w:rsidRPr="00B66AC0" w:rsidRDefault="00B66AC0" w:rsidP="00937B13">
          <w:pPr>
            <w:jc w:val="center"/>
            <w:rPr>
              <w:rFonts w:ascii="Times New Roman" w:hAnsi="Times New Roman" w:cs="Times New Roman"/>
              <w:lang w:val="en-US"/>
            </w:rPr>
          </w:pPr>
          <w:r w:rsidRPr="00B66AC0">
            <w:rPr>
              <w:rFonts w:ascii="Times New Roman" w:hAnsi="Times New Roman" w:cs="Times New Roman"/>
              <w:lang w:val="en-US"/>
            </w:rPr>
            <w:t>Advisor: Dr. Joseph T. Foley</w:t>
          </w:r>
        </w:p>
        <w:p w:rsidR="00B66AC0" w:rsidRPr="00B66AC0" w:rsidRDefault="00B34BC6" w:rsidP="00937B13">
          <w:pPr>
            <w:jc w:val="center"/>
            <w:rPr>
              <w:rFonts w:ascii="Times New Roman" w:hAnsi="Times New Roman" w:cs="Times New Roman"/>
              <w:lang w:val="en-US"/>
            </w:rPr>
          </w:pPr>
          <w:r>
            <w:rPr>
              <w:rFonts w:ascii="Times New Roman" w:hAnsi="Times New Roman" w:cs="Times New Roman"/>
              <w:lang w:val="en-US"/>
            </w:rPr>
            <w:t>12/9</w:t>
          </w:r>
          <w:r w:rsidR="00B66AC0" w:rsidRPr="00B66AC0">
            <w:rPr>
              <w:rFonts w:ascii="Times New Roman" w:hAnsi="Times New Roman" w:cs="Times New Roman"/>
              <w:lang w:val="en-US"/>
            </w:rPr>
            <w:t>/2011</w:t>
          </w:r>
        </w:p>
        <w:p w:rsidR="00B66AC0" w:rsidRPr="00214971" w:rsidRDefault="00B66AC0" w:rsidP="00937B13">
          <w:pPr>
            <w:jc w:val="center"/>
            <w:rPr>
              <w:lang w:val="en-US"/>
            </w:rPr>
          </w:pPr>
          <w:r w:rsidRPr="00B66AC0">
            <w:rPr>
              <w:noProof/>
              <w:lang w:eastAsia="is-IS"/>
            </w:rPr>
            <w:drawing>
              <wp:inline distT="0" distB="0" distL="0" distR="0">
                <wp:extent cx="2413750" cy="2493034"/>
                <wp:effectExtent l="19050" t="0" r="5600" b="0"/>
                <wp:docPr id="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2417916" cy="2497337"/>
                        </a:xfrm>
                        <a:prstGeom prst="rect">
                          <a:avLst/>
                        </a:prstGeom>
                        <a:noFill/>
                        <a:ln w="9525">
                          <a:noFill/>
                          <a:miter lim="800000"/>
                          <a:headEnd/>
                          <a:tailEnd/>
                        </a:ln>
                      </pic:spPr>
                    </pic:pic>
                  </a:graphicData>
                </a:graphic>
              </wp:inline>
            </w:drawing>
          </w:r>
        </w:p>
        <w:p w:rsidR="0068000A" w:rsidRPr="00214971" w:rsidRDefault="0068000A">
          <w:pPr>
            <w:rPr>
              <w:rFonts w:ascii="Times New Roman" w:eastAsia="Times New Roman" w:hAnsi="Times New Roman" w:cs="Times New Roman"/>
              <w:lang w:val="en-US" w:eastAsia="is-IS"/>
            </w:rPr>
          </w:pPr>
          <w:r w:rsidRPr="00214971">
            <w:rPr>
              <w:lang w:val="en-US"/>
            </w:rPr>
            <w:br w:type="page"/>
          </w:r>
        </w:p>
      </w:sdtContent>
    </w:sdt>
    <w:sdt>
      <w:sdtPr>
        <w:rPr>
          <w:rFonts w:asciiTheme="minorHAnsi" w:eastAsiaTheme="minorHAnsi" w:hAnsiTheme="minorHAnsi" w:cstheme="minorBidi"/>
          <w:b w:val="0"/>
          <w:bCs w:val="0"/>
          <w:color w:val="auto"/>
          <w:sz w:val="22"/>
          <w:szCs w:val="22"/>
          <w:lang w:val="is-IS"/>
        </w:rPr>
        <w:id w:val="84823268"/>
        <w:docPartObj>
          <w:docPartGallery w:val="Table of Contents"/>
          <w:docPartUnique/>
        </w:docPartObj>
      </w:sdtPr>
      <w:sdtContent>
        <w:p w:rsidR="00480454" w:rsidRDefault="00480454" w:rsidP="003563D5">
          <w:pPr>
            <w:pStyle w:val="TOCHeading"/>
            <w:rPr>
              <w:rFonts w:ascii="Times New Roman" w:hAnsi="Times New Roman" w:cs="Times New Roman"/>
              <w:color w:val="auto"/>
            </w:rPr>
          </w:pPr>
          <w:r w:rsidRPr="00214971">
            <w:rPr>
              <w:rFonts w:ascii="Times New Roman" w:hAnsi="Times New Roman" w:cs="Times New Roman"/>
              <w:color w:val="auto"/>
            </w:rPr>
            <w:t>Contents</w:t>
          </w:r>
        </w:p>
        <w:p w:rsidR="002745B2" w:rsidRPr="002745B2" w:rsidRDefault="002745B2" w:rsidP="002745B2">
          <w:pPr>
            <w:rPr>
              <w:lang w:val="en-US"/>
            </w:rPr>
          </w:pPr>
        </w:p>
        <w:p w:rsidR="0009715D" w:rsidRDefault="00A855E2">
          <w:pPr>
            <w:pStyle w:val="TOC1"/>
            <w:tabs>
              <w:tab w:val="right" w:leader="dot" w:pos="9062"/>
            </w:tabs>
            <w:rPr>
              <w:rFonts w:eastAsiaTheme="minorEastAsia"/>
              <w:noProof/>
              <w:lang w:eastAsia="is-IS"/>
            </w:rPr>
          </w:pPr>
          <w:r w:rsidRPr="00214971">
            <w:rPr>
              <w:rFonts w:ascii="Times New Roman" w:hAnsi="Times New Roman" w:cs="Times New Roman"/>
              <w:lang w:val="en-US"/>
            </w:rPr>
            <w:fldChar w:fldCharType="begin"/>
          </w:r>
          <w:r w:rsidR="00480454" w:rsidRPr="00214971">
            <w:rPr>
              <w:rFonts w:ascii="Times New Roman" w:hAnsi="Times New Roman" w:cs="Times New Roman"/>
              <w:lang w:val="en-US"/>
            </w:rPr>
            <w:instrText xml:space="preserve"> TOC \o "1-3" \h \z \u </w:instrText>
          </w:r>
          <w:r w:rsidRPr="00214971">
            <w:rPr>
              <w:rFonts w:ascii="Times New Roman" w:hAnsi="Times New Roman" w:cs="Times New Roman"/>
              <w:lang w:val="en-US"/>
            </w:rPr>
            <w:fldChar w:fldCharType="separate"/>
          </w:r>
          <w:hyperlink w:anchor="_Toc301957745" w:history="1">
            <w:r w:rsidR="0009715D" w:rsidRPr="00CB0B87">
              <w:rPr>
                <w:rStyle w:val="Hyperlink"/>
                <w:noProof/>
              </w:rPr>
              <w:t>1. Motivation and Methodology</w:t>
            </w:r>
            <w:r w:rsidR="0009715D">
              <w:rPr>
                <w:noProof/>
                <w:webHidden/>
              </w:rPr>
              <w:tab/>
            </w:r>
            <w:r>
              <w:rPr>
                <w:noProof/>
                <w:webHidden/>
              </w:rPr>
              <w:fldChar w:fldCharType="begin"/>
            </w:r>
            <w:r w:rsidR="0009715D">
              <w:rPr>
                <w:noProof/>
                <w:webHidden/>
              </w:rPr>
              <w:instrText xml:space="preserve"> PAGEREF _Toc301957745 \h </w:instrText>
            </w:r>
            <w:r>
              <w:rPr>
                <w:noProof/>
                <w:webHidden/>
              </w:rPr>
            </w:r>
            <w:r>
              <w:rPr>
                <w:noProof/>
                <w:webHidden/>
              </w:rPr>
              <w:fldChar w:fldCharType="separate"/>
            </w:r>
            <w:r w:rsidR="00C844F5">
              <w:rPr>
                <w:noProof/>
                <w:webHidden/>
              </w:rPr>
              <w:t>6</w:t>
            </w:r>
            <w:r>
              <w:rPr>
                <w:noProof/>
                <w:webHidden/>
              </w:rPr>
              <w:fldChar w:fldCharType="end"/>
            </w:r>
          </w:hyperlink>
        </w:p>
        <w:p w:rsidR="0009715D" w:rsidRDefault="00A855E2">
          <w:pPr>
            <w:pStyle w:val="TOC1"/>
            <w:tabs>
              <w:tab w:val="right" w:leader="dot" w:pos="9062"/>
            </w:tabs>
            <w:rPr>
              <w:rFonts w:eastAsiaTheme="minorEastAsia"/>
              <w:noProof/>
              <w:lang w:eastAsia="is-IS"/>
            </w:rPr>
          </w:pPr>
          <w:hyperlink w:anchor="_Toc301957746" w:history="1">
            <w:r w:rsidR="0009715D" w:rsidRPr="00CB0B87">
              <w:rPr>
                <w:rStyle w:val="Hyperlink"/>
                <w:noProof/>
                <w:lang w:val="en-US"/>
              </w:rPr>
              <w:t>2. Design</w:t>
            </w:r>
            <w:r w:rsidR="0009715D">
              <w:rPr>
                <w:noProof/>
                <w:webHidden/>
              </w:rPr>
              <w:tab/>
            </w:r>
            <w:r>
              <w:rPr>
                <w:noProof/>
                <w:webHidden/>
              </w:rPr>
              <w:fldChar w:fldCharType="begin"/>
            </w:r>
            <w:r w:rsidR="0009715D">
              <w:rPr>
                <w:noProof/>
                <w:webHidden/>
              </w:rPr>
              <w:instrText xml:space="preserve"> PAGEREF _Toc301957746 \h </w:instrText>
            </w:r>
            <w:r>
              <w:rPr>
                <w:noProof/>
                <w:webHidden/>
              </w:rPr>
            </w:r>
            <w:r>
              <w:rPr>
                <w:noProof/>
                <w:webHidden/>
              </w:rPr>
              <w:fldChar w:fldCharType="separate"/>
            </w:r>
            <w:r w:rsidR="00C844F5">
              <w:rPr>
                <w:noProof/>
                <w:webHidden/>
              </w:rPr>
              <w:t>7</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47" w:history="1">
            <w:r w:rsidR="0009715D" w:rsidRPr="00CB0B87">
              <w:rPr>
                <w:rStyle w:val="Hyperlink"/>
                <w:noProof/>
                <w:lang w:val="en-US"/>
              </w:rPr>
              <w:t>2.1 Frame structure</w:t>
            </w:r>
            <w:r w:rsidR="0009715D">
              <w:rPr>
                <w:noProof/>
                <w:webHidden/>
              </w:rPr>
              <w:tab/>
            </w:r>
            <w:r>
              <w:rPr>
                <w:noProof/>
                <w:webHidden/>
              </w:rPr>
              <w:fldChar w:fldCharType="begin"/>
            </w:r>
            <w:r w:rsidR="0009715D">
              <w:rPr>
                <w:noProof/>
                <w:webHidden/>
              </w:rPr>
              <w:instrText xml:space="preserve"> PAGEREF _Toc301957747 \h </w:instrText>
            </w:r>
            <w:r>
              <w:rPr>
                <w:noProof/>
                <w:webHidden/>
              </w:rPr>
            </w:r>
            <w:r>
              <w:rPr>
                <w:noProof/>
                <w:webHidden/>
              </w:rPr>
              <w:fldChar w:fldCharType="separate"/>
            </w:r>
            <w:r w:rsidR="00C844F5">
              <w:rPr>
                <w:noProof/>
                <w:webHidden/>
              </w:rPr>
              <w:t>7</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48" w:history="1">
            <w:r w:rsidR="0009715D" w:rsidRPr="00CB0B87">
              <w:rPr>
                <w:rStyle w:val="Hyperlink"/>
                <w:noProof/>
                <w:lang w:val="en-US"/>
              </w:rPr>
              <w:t>2.2 Movement Axis</w:t>
            </w:r>
            <w:r w:rsidR="0009715D">
              <w:rPr>
                <w:noProof/>
                <w:webHidden/>
              </w:rPr>
              <w:tab/>
            </w:r>
            <w:r>
              <w:rPr>
                <w:noProof/>
                <w:webHidden/>
              </w:rPr>
              <w:fldChar w:fldCharType="begin"/>
            </w:r>
            <w:r w:rsidR="0009715D">
              <w:rPr>
                <w:noProof/>
                <w:webHidden/>
              </w:rPr>
              <w:instrText xml:space="preserve"> PAGEREF _Toc301957748 \h </w:instrText>
            </w:r>
            <w:r>
              <w:rPr>
                <w:noProof/>
                <w:webHidden/>
              </w:rPr>
            </w:r>
            <w:r>
              <w:rPr>
                <w:noProof/>
                <w:webHidden/>
              </w:rPr>
              <w:fldChar w:fldCharType="separate"/>
            </w:r>
            <w:r w:rsidR="00C844F5">
              <w:rPr>
                <w:noProof/>
                <w:webHidden/>
              </w:rPr>
              <w:t>8</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49" w:history="1">
            <w:r w:rsidR="0009715D" w:rsidRPr="00CB0B87">
              <w:rPr>
                <w:rStyle w:val="Hyperlink"/>
                <w:noProof/>
              </w:rPr>
              <w:t>2.3 Tensioning Mechanism</w:t>
            </w:r>
            <w:r w:rsidR="0009715D">
              <w:rPr>
                <w:noProof/>
                <w:webHidden/>
              </w:rPr>
              <w:tab/>
            </w:r>
            <w:r>
              <w:rPr>
                <w:noProof/>
                <w:webHidden/>
              </w:rPr>
              <w:fldChar w:fldCharType="begin"/>
            </w:r>
            <w:r w:rsidR="0009715D">
              <w:rPr>
                <w:noProof/>
                <w:webHidden/>
              </w:rPr>
              <w:instrText xml:space="preserve"> PAGEREF _Toc301957749 \h </w:instrText>
            </w:r>
            <w:r>
              <w:rPr>
                <w:noProof/>
                <w:webHidden/>
              </w:rPr>
            </w:r>
            <w:r>
              <w:rPr>
                <w:noProof/>
                <w:webHidden/>
              </w:rPr>
              <w:fldChar w:fldCharType="separate"/>
            </w:r>
            <w:r w:rsidR="00C844F5">
              <w:rPr>
                <w:noProof/>
                <w:webHidden/>
              </w:rPr>
              <w:t>8</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50" w:history="1">
            <w:r w:rsidR="0009715D" w:rsidRPr="00CB0B87">
              <w:rPr>
                <w:rStyle w:val="Hyperlink"/>
                <w:noProof/>
                <w:lang w:val="en-US"/>
              </w:rPr>
              <w:t>2.4 Software Design</w:t>
            </w:r>
            <w:r w:rsidR="0009715D">
              <w:rPr>
                <w:noProof/>
                <w:webHidden/>
              </w:rPr>
              <w:tab/>
            </w:r>
            <w:r>
              <w:rPr>
                <w:noProof/>
                <w:webHidden/>
              </w:rPr>
              <w:fldChar w:fldCharType="begin"/>
            </w:r>
            <w:r w:rsidR="0009715D">
              <w:rPr>
                <w:noProof/>
                <w:webHidden/>
              </w:rPr>
              <w:instrText xml:space="preserve"> PAGEREF _Toc301957750 \h </w:instrText>
            </w:r>
            <w:r>
              <w:rPr>
                <w:noProof/>
                <w:webHidden/>
              </w:rPr>
            </w:r>
            <w:r>
              <w:rPr>
                <w:noProof/>
                <w:webHidden/>
              </w:rPr>
              <w:fldChar w:fldCharType="separate"/>
            </w:r>
            <w:r w:rsidR="00C844F5">
              <w:rPr>
                <w:noProof/>
                <w:webHidden/>
              </w:rPr>
              <w:t>9</w:t>
            </w:r>
            <w:r>
              <w:rPr>
                <w:noProof/>
                <w:webHidden/>
              </w:rPr>
              <w:fldChar w:fldCharType="end"/>
            </w:r>
          </w:hyperlink>
        </w:p>
        <w:p w:rsidR="0009715D" w:rsidRDefault="00A855E2">
          <w:pPr>
            <w:pStyle w:val="TOC3"/>
            <w:tabs>
              <w:tab w:val="right" w:leader="dot" w:pos="9062"/>
            </w:tabs>
            <w:rPr>
              <w:rFonts w:eastAsiaTheme="minorEastAsia"/>
              <w:noProof/>
              <w:lang w:eastAsia="is-IS"/>
            </w:rPr>
          </w:pPr>
          <w:hyperlink w:anchor="_Toc301957751" w:history="1">
            <w:r w:rsidR="0009715D" w:rsidRPr="00CB0B87">
              <w:rPr>
                <w:rStyle w:val="Hyperlink"/>
                <w:noProof/>
                <w:lang w:val="en-US"/>
              </w:rPr>
              <w:t>2.4.1 Motivation</w:t>
            </w:r>
            <w:r w:rsidR="0009715D">
              <w:rPr>
                <w:noProof/>
                <w:webHidden/>
              </w:rPr>
              <w:tab/>
            </w:r>
            <w:r>
              <w:rPr>
                <w:noProof/>
                <w:webHidden/>
              </w:rPr>
              <w:fldChar w:fldCharType="begin"/>
            </w:r>
            <w:r w:rsidR="0009715D">
              <w:rPr>
                <w:noProof/>
                <w:webHidden/>
              </w:rPr>
              <w:instrText xml:space="preserve"> PAGEREF _Toc301957751 \h </w:instrText>
            </w:r>
            <w:r>
              <w:rPr>
                <w:noProof/>
                <w:webHidden/>
              </w:rPr>
            </w:r>
            <w:r>
              <w:rPr>
                <w:noProof/>
                <w:webHidden/>
              </w:rPr>
              <w:fldChar w:fldCharType="separate"/>
            </w:r>
            <w:r w:rsidR="00C844F5">
              <w:rPr>
                <w:noProof/>
                <w:webHidden/>
              </w:rPr>
              <w:t>9</w:t>
            </w:r>
            <w:r>
              <w:rPr>
                <w:noProof/>
                <w:webHidden/>
              </w:rPr>
              <w:fldChar w:fldCharType="end"/>
            </w:r>
          </w:hyperlink>
        </w:p>
        <w:p w:rsidR="0009715D" w:rsidRDefault="00A855E2">
          <w:pPr>
            <w:pStyle w:val="TOC3"/>
            <w:tabs>
              <w:tab w:val="right" w:leader="dot" w:pos="9062"/>
            </w:tabs>
            <w:rPr>
              <w:rFonts w:eastAsiaTheme="minorEastAsia"/>
              <w:noProof/>
              <w:lang w:eastAsia="is-IS"/>
            </w:rPr>
          </w:pPr>
          <w:hyperlink w:anchor="_Toc301957752" w:history="1">
            <w:r w:rsidR="0009715D" w:rsidRPr="00CB0B87">
              <w:rPr>
                <w:rStyle w:val="Hyperlink"/>
                <w:noProof/>
                <w:lang w:val="en-US"/>
              </w:rPr>
              <w:t>2.4.2 Design</w:t>
            </w:r>
            <w:r w:rsidR="0009715D">
              <w:rPr>
                <w:noProof/>
                <w:webHidden/>
              </w:rPr>
              <w:tab/>
            </w:r>
            <w:r>
              <w:rPr>
                <w:noProof/>
                <w:webHidden/>
              </w:rPr>
              <w:fldChar w:fldCharType="begin"/>
            </w:r>
            <w:r w:rsidR="0009715D">
              <w:rPr>
                <w:noProof/>
                <w:webHidden/>
              </w:rPr>
              <w:instrText xml:space="preserve"> PAGEREF _Toc301957752 \h </w:instrText>
            </w:r>
            <w:r>
              <w:rPr>
                <w:noProof/>
                <w:webHidden/>
              </w:rPr>
            </w:r>
            <w:r>
              <w:rPr>
                <w:noProof/>
                <w:webHidden/>
              </w:rPr>
              <w:fldChar w:fldCharType="separate"/>
            </w:r>
            <w:r w:rsidR="00C844F5">
              <w:rPr>
                <w:noProof/>
                <w:webHidden/>
              </w:rPr>
              <w:t>10</w:t>
            </w:r>
            <w:r>
              <w:rPr>
                <w:noProof/>
                <w:webHidden/>
              </w:rPr>
              <w:fldChar w:fldCharType="end"/>
            </w:r>
          </w:hyperlink>
        </w:p>
        <w:p w:rsidR="0009715D" w:rsidRDefault="00A855E2">
          <w:pPr>
            <w:pStyle w:val="TOC3"/>
            <w:tabs>
              <w:tab w:val="right" w:leader="dot" w:pos="9062"/>
            </w:tabs>
            <w:rPr>
              <w:rFonts w:eastAsiaTheme="minorEastAsia"/>
              <w:noProof/>
              <w:lang w:eastAsia="is-IS"/>
            </w:rPr>
          </w:pPr>
          <w:hyperlink w:anchor="_Toc301957753" w:history="1">
            <w:r w:rsidR="0009715D" w:rsidRPr="00CB0B87">
              <w:rPr>
                <w:rStyle w:val="Hyperlink"/>
                <w:noProof/>
              </w:rPr>
              <w:t>2.4.</w:t>
            </w:r>
            <w:r w:rsidR="0009715D" w:rsidRPr="00CB0B87">
              <w:rPr>
                <w:rStyle w:val="Hyperlink"/>
                <w:noProof/>
                <w:lang w:val="en-US"/>
              </w:rPr>
              <w:t>3 Algorithm</w:t>
            </w:r>
            <w:r w:rsidR="0009715D">
              <w:rPr>
                <w:noProof/>
                <w:webHidden/>
              </w:rPr>
              <w:tab/>
            </w:r>
            <w:r>
              <w:rPr>
                <w:noProof/>
                <w:webHidden/>
              </w:rPr>
              <w:fldChar w:fldCharType="begin"/>
            </w:r>
            <w:r w:rsidR="0009715D">
              <w:rPr>
                <w:noProof/>
                <w:webHidden/>
              </w:rPr>
              <w:instrText xml:space="preserve"> PAGEREF _Toc301957753 \h </w:instrText>
            </w:r>
            <w:r>
              <w:rPr>
                <w:noProof/>
                <w:webHidden/>
              </w:rPr>
            </w:r>
            <w:r>
              <w:rPr>
                <w:noProof/>
                <w:webHidden/>
              </w:rPr>
              <w:fldChar w:fldCharType="separate"/>
            </w:r>
            <w:r w:rsidR="00C844F5">
              <w:rPr>
                <w:noProof/>
                <w:webHidden/>
              </w:rPr>
              <w:t>10</w:t>
            </w:r>
            <w:r>
              <w:rPr>
                <w:noProof/>
                <w:webHidden/>
              </w:rPr>
              <w:fldChar w:fldCharType="end"/>
            </w:r>
          </w:hyperlink>
        </w:p>
        <w:p w:rsidR="0009715D" w:rsidRDefault="00A855E2">
          <w:pPr>
            <w:pStyle w:val="TOC1"/>
            <w:tabs>
              <w:tab w:val="right" w:leader="dot" w:pos="9062"/>
            </w:tabs>
            <w:rPr>
              <w:rFonts w:eastAsiaTheme="minorEastAsia"/>
              <w:noProof/>
              <w:lang w:eastAsia="is-IS"/>
            </w:rPr>
          </w:pPr>
          <w:hyperlink w:anchor="_Toc301957754" w:history="1">
            <w:r w:rsidR="0009715D" w:rsidRPr="00CB0B87">
              <w:rPr>
                <w:rStyle w:val="Hyperlink"/>
                <w:noProof/>
                <w:lang w:val="en-US"/>
              </w:rPr>
              <w:t>3. Usage description</w:t>
            </w:r>
            <w:r w:rsidR="0009715D">
              <w:rPr>
                <w:noProof/>
                <w:webHidden/>
              </w:rPr>
              <w:tab/>
            </w:r>
            <w:r>
              <w:rPr>
                <w:noProof/>
                <w:webHidden/>
              </w:rPr>
              <w:fldChar w:fldCharType="begin"/>
            </w:r>
            <w:r w:rsidR="0009715D">
              <w:rPr>
                <w:noProof/>
                <w:webHidden/>
              </w:rPr>
              <w:instrText xml:space="preserve"> PAGEREF _Toc301957754 \h </w:instrText>
            </w:r>
            <w:r>
              <w:rPr>
                <w:noProof/>
                <w:webHidden/>
              </w:rPr>
            </w:r>
            <w:r>
              <w:rPr>
                <w:noProof/>
                <w:webHidden/>
              </w:rPr>
              <w:fldChar w:fldCharType="separate"/>
            </w:r>
            <w:r w:rsidR="00C844F5">
              <w:rPr>
                <w:noProof/>
                <w:webHidden/>
              </w:rPr>
              <w:t>12</w:t>
            </w:r>
            <w:r>
              <w:rPr>
                <w:noProof/>
                <w:webHidden/>
              </w:rPr>
              <w:fldChar w:fldCharType="end"/>
            </w:r>
          </w:hyperlink>
        </w:p>
        <w:p w:rsidR="0009715D" w:rsidRDefault="00A855E2">
          <w:pPr>
            <w:pStyle w:val="TOC1"/>
            <w:tabs>
              <w:tab w:val="right" w:leader="dot" w:pos="9062"/>
            </w:tabs>
            <w:rPr>
              <w:rFonts w:eastAsiaTheme="minorEastAsia"/>
              <w:noProof/>
              <w:lang w:eastAsia="is-IS"/>
            </w:rPr>
          </w:pPr>
          <w:hyperlink w:anchor="_Toc301957755" w:history="1">
            <w:r w:rsidR="0009715D" w:rsidRPr="00CB0B87">
              <w:rPr>
                <w:rStyle w:val="Hyperlink"/>
                <w:noProof/>
                <w:lang w:val="en-US"/>
              </w:rPr>
              <w:t>4. Preliminary tests</w:t>
            </w:r>
            <w:r w:rsidR="0009715D">
              <w:rPr>
                <w:noProof/>
                <w:webHidden/>
              </w:rPr>
              <w:tab/>
            </w:r>
            <w:r>
              <w:rPr>
                <w:noProof/>
                <w:webHidden/>
              </w:rPr>
              <w:fldChar w:fldCharType="begin"/>
            </w:r>
            <w:r w:rsidR="0009715D">
              <w:rPr>
                <w:noProof/>
                <w:webHidden/>
              </w:rPr>
              <w:instrText xml:space="preserve"> PAGEREF _Toc301957755 \h </w:instrText>
            </w:r>
            <w:r>
              <w:rPr>
                <w:noProof/>
                <w:webHidden/>
              </w:rPr>
            </w:r>
            <w:r>
              <w:rPr>
                <w:noProof/>
                <w:webHidden/>
              </w:rPr>
              <w:fldChar w:fldCharType="separate"/>
            </w:r>
            <w:r w:rsidR="00C844F5">
              <w:rPr>
                <w:noProof/>
                <w:webHidden/>
              </w:rPr>
              <w:t>13</w:t>
            </w:r>
            <w:r>
              <w:rPr>
                <w:noProof/>
                <w:webHidden/>
              </w:rPr>
              <w:fldChar w:fldCharType="end"/>
            </w:r>
          </w:hyperlink>
        </w:p>
        <w:p w:rsidR="0009715D" w:rsidRDefault="00A855E2">
          <w:pPr>
            <w:pStyle w:val="TOC1"/>
            <w:tabs>
              <w:tab w:val="right" w:leader="dot" w:pos="9062"/>
            </w:tabs>
            <w:rPr>
              <w:rFonts w:eastAsiaTheme="minorEastAsia"/>
              <w:noProof/>
              <w:lang w:eastAsia="is-IS"/>
            </w:rPr>
          </w:pPr>
          <w:hyperlink w:anchor="_Toc301957756" w:history="1">
            <w:r w:rsidR="0009715D" w:rsidRPr="00CB0B87">
              <w:rPr>
                <w:rStyle w:val="Hyperlink"/>
                <w:noProof/>
                <w:lang w:val="en-US"/>
              </w:rPr>
              <w:t>5. Maintenance and safety issues</w:t>
            </w:r>
            <w:r w:rsidR="0009715D">
              <w:rPr>
                <w:noProof/>
                <w:webHidden/>
              </w:rPr>
              <w:tab/>
            </w:r>
            <w:r>
              <w:rPr>
                <w:noProof/>
                <w:webHidden/>
              </w:rPr>
              <w:fldChar w:fldCharType="begin"/>
            </w:r>
            <w:r w:rsidR="0009715D">
              <w:rPr>
                <w:noProof/>
                <w:webHidden/>
              </w:rPr>
              <w:instrText xml:space="preserve"> PAGEREF _Toc301957756 \h </w:instrText>
            </w:r>
            <w:r>
              <w:rPr>
                <w:noProof/>
                <w:webHidden/>
              </w:rPr>
            </w:r>
            <w:r>
              <w:rPr>
                <w:noProof/>
                <w:webHidden/>
              </w:rPr>
              <w:fldChar w:fldCharType="separate"/>
            </w:r>
            <w:r w:rsidR="00C844F5">
              <w:rPr>
                <w:noProof/>
                <w:webHidden/>
              </w:rPr>
              <w:t>14</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57" w:history="1">
            <w:r w:rsidR="0009715D" w:rsidRPr="00CB0B87">
              <w:rPr>
                <w:rStyle w:val="Hyperlink"/>
                <w:noProof/>
                <w:lang w:val="en-US"/>
              </w:rPr>
              <w:t>5.1 Assembling</w:t>
            </w:r>
            <w:r w:rsidR="0009715D">
              <w:rPr>
                <w:noProof/>
                <w:webHidden/>
              </w:rPr>
              <w:tab/>
            </w:r>
            <w:r>
              <w:rPr>
                <w:noProof/>
                <w:webHidden/>
              </w:rPr>
              <w:fldChar w:fldCharType="begin"/>
            </w:r>
            <w:r w:rsidR="0009715D">
              <w:rPr>
                <w:noProof/>
                <w:webHidden/>
              </w:rPr>
              <w:instrText xml:space="preserve"> PAGEREF _Toc301957757 \h </w:instrText>
            </w:r>
            <w:r>
              <w:rPr>
                <w:noProof/>
                <w:webHidden/>
              </w:rPr>
            </w:r>
            <w:r>
              <w:rPr>
                <w:noProof/>
                <w:webHidden/>
              </w:rPr>
              <w:fldChar w:fldCharType="separate"/>
            </w:r>
            <w:r w:rsidR="00C844F5">
              <w:rPr>
                <w:noProof/>
                <w:webHidden/>
              </w:rPr>
              <w:t>14</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58" w:history="1">
            <w:r w:rsidR="0009715D" w:rsidRPr="00CB0B87">
              <w:rPr>
                <w:rStyle w:val="Hyperlink"/>
                <w:noProof/>
                <w:lang w:val="en-US"/>
              </w:rPr>
              <w:t>5.2 Adjusting</w:t>
            </w:r>
            <w:r w:rsidR="0009715D">
              <w:rPr>
                <w:noProof/>
                <w:webHidden/>
              </w:rPr>
              <w:tab/>
            </w:r>
            <w:r>
              <w:rPr>
                <w:noProof/>
                <w:webHidden/>
              </w:rPr>
              <w:fldChar w:fldCharType="begin"/>
            </w:r>
            <w:r w:rsidR="0009715D">
              <w:rPr>
                <w:noProof/>
                <w:webHidden/>
              </w:rPr>
              <w:instrText xml:space="preserve"> PAGEREF _Toc301957758 \h </w:instrText>
            </w:r>
            <w:r>
              <w:rPr>
                <w:noProof/>
                <w:webHidden/>
              </w:rPr>
            </w:r>
            <w:r>
              <w:rPr>
                <w:noProof/>
                <w:webHidden/>
              </w:rPr>
              <w:fldChar w:fldCharType="separate"/>
            </w:r>
            <w:r w:rsidR="00C844F5">
              <w:rPr>
                <w:noProof/>
                <w:webHidden/>
              </w:rPr>
              <w:t>14</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59" w:history="1">
            <w:r w:rsidR="0009715D" w:rsidRPr="00CB0B87">
              <w:rPr>
                <w:rStyle w:val="Hyperlink"/>
                <w:noProof/>
                <w:lang w:val="en-US"/>
              </w:rPr>
              <w:t>5.3 Inserting hotwire</w:t>
            </w:r>
            <w:r w:rsidR="0009715D">
              <w:rPr>
                <w:noProof/>
                <w:webHidden/>
              </w:rPr>
              <w:tab/>
            </w:r>
            <w:r>
              <w:rPr>
                <w:noProof/>
                <w:webHidden/>
              </w:rPr>
              <w:fldChar w:fldCharType="begin"/>
            </w:r>
            <w:r w:rsidR="0009715D">
              <w:rPr>
                <w:noProof/>
                <w:webHidden/>
              </w:rPr>
              <w:instrText xml:space="preserve"> PAGEREF _Toc301957759 \h </w:instrText>
            </w:r>
            <w:r>
              <w:rPr>
                <w:noProof/>
                <w:webHidden/>
              </w:rPr>
            </w:r>
            <w:r>
              <w:rPr>
                <w:noProof/>
                <w:webHidden/>
              </w:rPr>
              <w:fldChar w:fldCharType="separate"/>
            </w:r>
            <w:r w:rsidR="00C844F5">
              <w:rPr>
                <w:noProof/>
                <w:webHidden/>
              </w:rPr>
              <w:t>15</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60" w:history="1">
            <w:r w:rsidR="0009715D" w:rsidRPr="00CB0B87">
              <w:rPr>
                <w:rStyle w:val="Hyperlink"/>
                <w:noProof/>
                <w:lang w:val="en-US"/>
              </w:rPr>
              <w:t>5.4 Lubrication</w:t>
            </w:r>
            <w:r w:rsidR="0009715D">
              <w:rPr>
                <w:noProof/>
                <w:webHidden/>
              </w:rPr>
              <w:tab/>
            </w:r>
            <w:r>
              <w:rPr>
                <w:noProof/>
                <w:webHidden/>
              </w:rPr>
              <w:fldChar w:fldCharType="begin"/>
            </w:r>
            <w:r w:rsidR="0009715D">
              <w:rPr>
                <w:noProof/>
                <w:webHidden/>
              </w:rPr>
              <w:instrText xml:space="preserve"> PAGEREF _Toc301957760 \h </w:instrText>
            </w:r>
            <w:r>
              <w:rPr>
                <w:noProof/>
                <w:webHidden/>
              </w:rPr>
            </w:r>
            <w:r>
              <w:rPr>
                <w:noProof/>
                <w:webHidden/>
              </w:rPr>
              <w:fldChar w:fldCharType="separate"/>
            </w:r>
            <w:r w:rsidR="00C844F5">
              <w:rPr>
                <w:noProof/>
                <w:webHidden/>
              </w:rPr>
              <w:t>15</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61" w:history="1">
            <w:r w:rsidR="0009715D" w:rsidRPr="00CB0B87">
              <w:rPr>
                <w:rStyle w:val="Hyperlink"/>
                <w:noProof/>
                <w:lang w:val="en-US"/>
              </w:rPr>
              <w:t>5.5 Safety issues</w:t>
            </w:r>
            <w:r w:rsidR="0009715D">
              <w:rPr>
                <w:noProof/>
                <w:webHidden/>
              </w:rPr>
              <w:tab/>
            </w:r>
            <w:r>
              <w:rPr>
                <w:noProof/>
                <w:webHidden/>
              </w:rPr>
              <w:fldChar w:fldCharType="begin"/>
            </w:r>
            <w:r w:rsidR="0009715D">
              <w:rPr>
                <w:noProof/>
                <w:webHidden/>
              </w:rPr>
              <w:instrText xml:space="preserve"> PAGEREF _Toc301957761 \h </w:instrText>
            </w:r>
            <w:r>
              <w:rPr>
                <w:noProof/>
                <w:webHidden/>
              </w:rPr>
            </w:r>
            <w:r>
              <w:rPr>
                <w:noProof/>
                <w:webHidden/>
              </w:rPr>
              <w:fldChar w:fldCharType="separate"/>
            </w:r>
            <w:r w:rsidR="00C844F5">
              <w:rPr>
                <w:noProof/>
                <w:webHidden/>
              </w:rPr>
              <w:t>15</w:t>
            </w:r>
            <w:r>
              <w:rPr>
                <w:noProof/>
                <w:webHidden/>
              </w:rPr>
              <w:fldChar w:fldCharType="end"/>
            </w:r>
          </w:hyperlink>
        </w:p>
        <w:p w:rsidR="0009715D" w:rsidRDefault="00A855E2">
          <w:pPr>
            <w:pStyle w:val="TOC1"/>
            <w:tabs>
              <w:tab w:val="right" w:leader="dot" w:pos="9062"/>
            </w:tabs>
            <w:rPr>
              <w:rFonts w:eastAsiaTheme="minorEastAsia"/>
              <w:noProof/>
              <w:lang w:eastAsia="is-IS"/>
            </w:rPr>
          </w:pPr>
          <w:hyperlink w:anchor="_Toc301957762" w:history="1">
            <w:r w:rsidR="0009715D" w:rsidRPr="00CB0B87">
              <w:rPr>
                <w:rStyle w:val="Hyperlink"/>
                <w:noProof/>
                <w:lang w:val="en-US"/>
              </w:rPr>
              <w:t>6.  Summary</w:t>
            </w:r>
            <w:r w:rsidR="0009715D">
              <w:rPr>
                <w:noProof/>
                <w:webHidden/>
              </w:rPr>
              <w:tab/>
            </w:r>
            <w:r>
              <w:rPr>
                <w:noProof/>
                <w:webHidden/>
              </w:rPr>
              <w:fldChar w:fldCharType="begin"/>
            </w:r>
            <w:r w:rsidR="0009715D">
              <w:rPr>
                <w:noProof/>
                <w:webHidden/>
              </w:rPr>
              <w:instrText xml:space="preserve"> PAGEREF _Toc301957762 \h </w:instrText>
            </w:r>
            <w:r>
              <w:rPr>
                <w:noProof/>
                <w:webHidden/>
              </w:rPr>
            </w:r>
            <w:r>
              <w:rPr>
                <w:noProof/>
                <w:webHidden/>
              </w:rPr>
              <w:fldChar w:fldCharType="separate"/>
            </w:r>
            <w:r w:rsidR="00C844F5">
              <w:rPr>
                <w:noProof/>
                <w:webHidden/>
              </w:rPr>
              <w:t>16</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63" w:history="1">
            <w:r w:rsidR="0009715D" w:rsidRPr="00CB0B87">
              <w:rPr>
                <w:rStyle w:val="Hyperlink"/>
                <w:noProof/>
                <w:lang w:val="en-US"/>
              </w:rPr>
              <w:t>6.1 Testing</w:t>
            </w:r>
            <w:r w:rsidR="0009715D">
              <w:rPr>
                <w:noProof/>
                <w:webHidden/>
              </w:rPr>
              <w:tab/>
            </w:r>
            <w:r>
              <w:rPr>
                <w:noProof/>
                <w:webHidden/>
              </w:rPr>
              <w:fldChar w:fldCharType="begin"/>
            </w:r>
            <w:r w:rsidR="0009715D">
              <w:rPr>
                <w:noProof/>
                <w:webHidden/>
              </w:rPr>
              <w:instrText xml:space="preserve"> PAGEREF _Toc301957763 \h </w:instrText>
            </w:r>
            <w:r>
              <w:rPr>
                <w:noProof/>
                <w:webHidden/>
              </w:rPr>
            </w:r>
            <w:r>
              <w:rPr>
                <w:noProof/>
                <w:webHidden/>
              </w:rPr>
              <w:fldChar w:fldCharType="separate"/>
            </w:r>
            <w:r w:rsidR="00C844F5">
              <w:rPr>
                <w:noProof/>
                <w:webHidden/>
              </w:rPr>
              <w:t>16</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64" w:history="1">
            <w:r w:rsidR="0009715D" w:rsidRPr="00CB0B87">
              <w:rPr>
                <w:rStyle w:val="Hyperlink"/>
                <w:noProof/>
                <w:lang w:val="en-US"/>
              </w:rPr>
              <w:t>6.2 Challenges</w:t>
            </w:r>
            <w:r w:rsidR="0009715D">
              <w:rPr>
                <w:noProof/>
                <w:webHidden/>
              </w:rPr>
              <w:tab/>
            </w:r>
            <w:r>
              <w:rPr>
                <w:noProof/>
                <w:webHidden/>
              </w:rPr>
              <w:fldChar w:fldCharType="begin"/>
            </w:r>
            <w:r w:rsidR="0009715D">
              <w:rPr>
                <w:noProof/>
                <w:webHidden/>
              </w:rPr>
              <w:instrText xml:space="preserve"> PAGEREF _Toc301957764 \h </w:instrText>
            </w:r>
            <w:r>
              <w:rPr>
                <w:noProof/>
                <w:webHidden/>
              </w:rPr>
            </w:r>
            <w:r>
              <w:rPr>
                <w:noProof/>
                <w:webHidden/>
              </w:rPr>
              <w:fldChar w:fldCharType="separate"/>
            </w:r>
            <w:r w:rsidR="00C844F5">
              <w:rPr>
                <w:noProof/>
                <w:webHidden/>
              </w:rPr>
              <w:t>17</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65" w:history="1">
            <w:r w:rsidR="0009715D" w:rsidRPr="00CB0B87">
              <w:rPr>
                <w:rStyle w:val="Hyperlink"/>
                <w:noProof/>
                <w:lang w:val="en-US"/>
              </w:rPr>
              <w:t>6.3 Achievements</w:t>
            </w:r>
            <w:r w:rsidR="0009715D">
              <w:rPr>
                <w:noProof/>
                <w:webHidden/>
              </w:rPr>
              <w:tab/>
            </w:r>
            <w:r>
              <w:rPr>
                <w:noProof/>
                <w:webHidden/>
              </w:rPr>
              <w:fldChar w:fldCharType="begin"/>
            </w:r>
            <w:r w:rsidR="0009715D">
              <w:rPr>
                <w:noProof/>
                <w:webHidden/>
              </w:rPr>
              <w:instrText xml:space="preserve"> PAGEREF _Toc301957765 \h </w:instrText>
            </w:r>
            <w:r>
              <w:rPr>
                <w:noProof/>
                <w:webHidden/>
              </w:rPr>
            </w:r>
            <w:r>
              <w:rPr>
                <w:noProof/>
                <w:webHidden/>
              </w:rPr>
              <w:fldChar w:fldCharType="separate"/>
            </w:r>
            <w:r w:rsidR="00C844F5">
              <w:rPr>
                <w:noProof/>
                <w:webHidden/>
              </w:rPr>
              <w:t>17</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66" w:history="1">
            <w:r w:rsidR="0009715D" w:rsidRPr="00CB0B87">
              <w:rPr>
                <w:rStyle w:val="Hyperlink"/>
                <w:noProof/>
                <w:lang w:val="en-US"/>
              </w:rPr>
              <w:t>6.4 Future work</w:t>
            </w:r>
            <w:r w:rsidR="0009715D">
              <w:rPr>
                <w:noProof/>
                <w:webHidden/>
              </w:rPr>
              <w:tab/>
            </w:r>
            <w:r>
              <w:rPr>
                <w:noProof/>
                <w:webHidden/>
              </w:rPr>
              <w:fldChar w:fldCharType="begin"/>
            </w:r>
            <w:r w:rsidR="0009715D">
              <w:rPr>
                <w:noProof/>
                <w:webHidden/>
              </w:rPr>
              <w:instrText xml:space="preserve"> PAGEREF _Toc301957766 \h </w:instrText>
            </w:r>
            <w:r>
              <w:rPr>
                <w:noProof/>
                <w:webHidden/>
              </w:rPr>
            </w:r>
            <w:r>
              <w:rPr>
                <w:noProof/>
                <w:webHidden/>
              </w:rPr>
              <w:fldChar w:fldCharType="separate"/>
            </w:r>
            <w:r w:rsidR="00C844F5">
              <w:rPr>
                <w:noProof/>
                <w:webHidden/>
              </w:rPr>
              <w:t>17</w:t>
            </w:r>
            <w:r>
              <w:rPr>
                <w:noProof/>
                <w:webHidden/>
              </w:rPr>
              <w:fldChar w:fldCharType="end"/>
            </w:r>
          </w:hyperlink>
        </w:p>
        <w:p w:rsidR="0009715D" w:rsidRDefault="00A855E2">
          <w:pPr>
            <w:pStyle w:val="TOC1"/>
            <w:tabs>
              <w:tab w:val="right" w:leader="dot" w:pos="9062"/>
            </w:tabs>
            <w:rPr>
              <w:rFonts w:eastAsiaTheme="minorEastAsia"/>
              <w:noProof/>
              <w:lang w:eastAsia="is-IS"/>
            </w:rPr>
          </w:pPr>
          <w:hyperlink w:anchor="_Toc301957767" w:history="1">
            <w:r w:rsidR="0009715D" w:rsidRPr="00CB0B87">
              <w:rPr>
                <w:rStyle w:val="Hyperlink"/>
                <w:noProof/>
              </w:rPr>
              <w:t>7. Appendix 1 – Workplans</w:t>
            </w:r>
            <w:r w:rsidR="0009715D">
              <w:rPr>
                <w:noProof/>
                <w:webHidden/>
              </w:rPr>
              <w:tab/>
            </w:r>
            <w:r>
              <w:rPr>
                <w:noProof/>
                <w:webHidden/>
              </w:rPr>
              <w:fldChar w:fldCharType="begin"/>
            </w:r>
            <w:r w:rsidR="0009715D">
              <w:rPr>
                <w:noProof/>
                <w:webHidden/>
              </w:rPr>
              <w:instrText xml:space="preserve"> PAGEREF _Toc301957767 \h </w:instrText>
            </w:r>
            <w:r>
              <w:rPr>
                <w:noProof/>
                <w:webHidden/>
              </w:rPr>
            </w:r>
            <w:r>
              <w:rPr>
                <w:noProof/>
                <w:webHidden/>
              </w:rPr>
              <w:fldChar w:fldCharType="separate"/>
            </w:r>
            <w:r w:rsidR="00C844F5">
              <w:rPr>
                <w:noProof/>
                <w:webHidden/>
              </w:rPr>
              <w:t>21</w:t>
            </w:r>
            <w:r>
              <w:rPr>
                <w:noProof/>
                <w:webHidden/>
              </w:rPr>
              <w:fldChar w:fldCharType="end"/>
            </w:r>
          </w:hyperlink>
        </w:p>
        <w:p w:rsidR="0009715D" w:rsidRDefault="00A855E2">
          <w:pPr>
            <w:pStyle w:val="TOC1"/>
            <w:tabs>
              <w:tab w:val="right" w:leader="dot" w:pos="9062"/>
            </w:tabs>
            <w:rPr>
              <w:rFonts w:eastAsiaTheme="minorEastAsia"/>
              <w:noProof/>
              <w:lang w:eastAsia="is-IS"/>
            </w:rPr>
          </w:pPr>
          <w:hyperlink w:anchor="_Toc301957768" w:history="1">
            <w:r w:rsidR="0009715D" w:rsidRPr="00CB0B87">
              <w:rPr>
                <w:rStyle w:val="Hyperlink"/>
                <w:rFonts w:cs="Times New Roman"/>
                <w:noProof/>
                <w:lang w:val="en-US"/>
              </w:rPr>
              <w:t>8. Appendix 2 - Bill of materials</w:t>
            </w:r>
            <w:r w:rsidR="0009715D">
              <w:rPr>
                <w:noProof/>
                <w:webHidden/>
              </w:rPr>
              <w:tab/>
            </w:r>
            <w:r>
              <w:rPr>
                <w:noProof/>
                <w:webHidden/>
              </w:rPr>
              <w:fldChar w:fldCharType="begin"/>
            </w:r>
            <w:r w:rsidR="0009715D">
              <w:rPr>
                <w:noProof/>
                <w:webHidden/>
              </w:rPr>
              <w:instrText xml:space="preserve"> PAGEREF _Toc301957768 \h </w:instrText>
            </w:r>
            <w:r>
              <w:rPr>
                <w:noProof/>
                <w:webHidden/>
              </w:rPr>
            </w:r>
            <w:r>
              <w:rPr>
                <w:noProof/>
                <w:webHidden/>
              </w:rPr>
              <w:fldChar w:fldCharType="separate"/>
            </w:r>
            <w:r w:rsidR="00C844F5">
              <w:rPr>
                <w:noProof/>
                <w:webHidden/>
              </w:rPr>
              <w:t>23</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69" w:history="1">
            <w:r w:rsidR="0009715D" w:rsidRPr="00CB0B87">
              <w:rPr>
                <w:rStyle w:val="Hyperlink"/>
                <w:noProof/>
                <w:lang w:val="en-US"/>
              </w:rPr>
              <w:t>8.1 Task List.</w:t>
            </w:r>
            <w:r w:rsidR="0009715D">
              <w:rPr>
                <w:noProof/>
                <w:webHidden/>
              </w:rPr>
              <w:tab/>
            </w:r>
            <w:r>
              <w:rPr>
                <w:noProof/>
                <w:webHidden/>
              </w:rPr>
              <w:fldChar w:fldCharType="begin"/>
            </w:r>
            <w:r w:rsidR="0009715D">
              <w:rPr>
                <w:noProof/>
                <w:webHidden/>
              </w:rPr>
              <w:instrText xml:space="preserve"> PAGEREF _Toc301957769 \h </w:instrText>
            </w:r>
            <w:r>
              <w:rPr>
                <w:noProof/>
                <w:webHidden/>
              </w:rPr>
              <w:fldChar w:fldCharType="separate"/>
            </w:r>
            <w:r w:rsidR="00C844F5">
              <w:rPr>
                <w:b/>
                <w:bCs/>
                <w:noProof/>
                <w:webHidden/>
                <w:lang w:val="en-US"/>
              </w:rPr>
              <w:t>Error! Bookmark not defined.</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70" w:history="1">
            <w:r w:rsidR="0009715D" w:rsidRPr="00CB0B87">
              <w:rPr>
                <w:rStyle w:val="Hyperlink"/>
                <w:noProof/>
                <w:lang w:val="en-US"/>
              </w:rPr>
              <w:t>8.2 Bill of Materials</w:t>
            </w:r>
            <w:r w:rsidR="0009715D">
              <w:rPr>
                <w:noProof/>
                <w:webHidden/>
              </w:rPr>
              <w:tab/>
            </w:r>
            <w:r>
              <w:rPr>
                <w:noProof/>
                <w:webHidden/>
              </w:rPr>
              <w:fldChar w:fldCharType="begin"/>
            </w:r>
            <w:r w:rsidR="0009715D">
              <w:rPr>
                <w:noProof/>
                <w:webHidden/>
              </w:rPr>
              <w:instrText xml:space="preserve"> PAGEREF _Toc301957770 \h </w:instrText>
            </w:r>
            <w:r>
              <w:rPr>
                <w:noProof/>
                <w:webHidden/>
              </w:rPr>
            </w:r>
            <w:r>
              <w:rPr>
                <w:noProof/>
                <w:webHidden/>
              </w:rPr>
              <w:fldChar w:fldCharType="separate"/>
            </w:r>
            <w:r w:rsidR="00C844F5">
              <w:rPr>
                <w:noProof/>
                <w:webHidden/>
              </w:rPr>
              <w:t>24</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71" w:history="1">
            <w:r w:rsidR="0009715D" w:rsidRPr="00CB0B87">
              <w:rPr>
                <w:rStyle w:val="Hyperlink"/>
                <w:noProof/>
                <w:lang w:val="en-US"/>
              </w:rPr>
              <w:t>8.3 List of vendors</w:t>
            </w:r>
            <w:r w:rsidR="0009715D">
              <w:rPr>
                <w:noProof/>
                <w:webHidden/>
              </w:rPr>
              <w:tab/>
            </w:r>
            <w:r>
              <w:rPr>
                <w:noProof/>
                <w:webHidden/>
              </w:rPr>
              <w:fldChar w:fldCharType="begin"/>
            </w:r>
            <w:r w:rsidR="0009715D">
              <w:rPr>
                <w:noProof/>
                <w:webHidden/>
              </w:rPr>
              <w:instrText xml:space="preserve"> PAGEREF _Toc301957771 \h </w:instrText>
            </w:r>
            <w:r>
              <w:rPr>
                <w:noProof/>
                <w:webHidden/>
              </w:rPr>
            </w:r>
            <w:r>
              <w:rPr>
                <w:noProof/>
                <w:webHidden/>
              </w:rPr>
              <w:fldChar w:fldCharType="separate"/>
            </w:r>
            <w:r w:rsidR="00C844F5">
              <w:rPr>
                <w:noProof/>
                <w:webHidden/>
              </w:rPr>
              <w:t>24</w:t>
            </w:r>
            <w:r>
              <w:rPr>
                <w:noProof/>
                <w:webHidden/>
              </w:rPr>
              <w:fldChar w:fldCharType="end"/>
            </w:r>
          </w:hyperlink>
        </w:p>
        <w:p w:rsidR="0009715D" w:rsidRDefault="00A855E2">
          <w:pPr>
            <w:pStyle w:val="TOC1"/>
            <w:tabs>
              <w:tab w:val="right" w:leader="dot" w:pos="9062"/>
            </w:tabs>
            <w:rPr>
              <w:rFonts w:eastAsiaTheme="minorEastAsia"/>
              <w:noProof/>
              <w:lang w:eastAsia="is-IS"/>
            </w:rPr>
          </w:pPr>
          <w:hyperlink w:anchor="_Toc301957772" w:history="1">
            <w:r w:rsidR="0009715D" w:rsidRPr="00CB0B87">
              <w:rPr>
                <w:rStyle w:val="Hyperlink"/>
                <w:rFonts w:cs="Times New Roman"/>
                <w:noProof/>
                <w:lang w:val="en-US"/>
              </w:rPr>
              <w:t>9. Appendix 3 – Structural fabrication</w:t>
            </w:r>
            <w:r w:rsidR="0009715D">
              <w:rPr>
                <w:noProof/>
                <w:webHidden/>
              </w:rPr>
              <w:tab/>
            </w:r>
            <w:r>
              <w:rPr>
                <w:noProof/>
                <w:webHidden/>
              </w:rPr>
              <w:fldChar w:fldCharType="begin"/>
            </w:r>
            <w:r w:rsidR="0009715D">
              <w:rPr>
                <w:noProof/>
                <w:webHidden/>
              </w:rPr>
              <w:instrText xml:space="preserve"> PAGEREF _Toc301957772 \h </w:instrText>
            </w:r>
            <w:r>
              <w:rPr>
                <w:noProof/>
                <w:webHidden/>
              </w:rPr>
            </w:r>
            <w:r>
              <w:rPr>
                <w:noProof/>
                <w:webHidden/>
              </w:rPr>
              <w:fldChar w:fldCharType="separate"/>
            </w:r>
            <w:r w:rsidR="00C844F5">
              <w:rPr>
                <w:noProof/>
                <w:webHidden/>
              </w:rPr>
              <w:t>25</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73" w:history="1">
            <w:r w:rsidR="0009715D" w:rsidRPr="00CB0B87">
              <w:rPr>
                <w:rStyle w:val="Hyperlink"/>
                <w:noProof/>
                <w:lang w:val="en-US"/>
              </w:rPr>
              <w:t>9.1 The Frame</w:t>
            </w:r>
            <w:r w:rsidR="0009715D">
              <w:rPr>
                <w:noProof/>
                <w:webHidden/>
              </w:rPr>
              <w:tab/>
            </w:r>
            <w:r>
              <w:rPr>
                <w:noProof/>
                <w:webHidden/>
              </w:rPr>
              <w:fldChar w:fldCharType="begin"/>
            </w:r>
            <w:r w:rsidR="0009715D">
              <w:rPr>
                <w:noProof/>
                <w:webHidden/>
              </w:rPr>
              <w:instrText xml:space="preserve"> PAGEREF _Toc301957773 \h </w:instrText>
            </w:r>
            <w:r>
              <w:rPr>
                <w:noProof/>
                <w:webHidden/>
              </w:rPr>
            </w:r>
            <w:r>
              <w:rPr>
                <w:noProof/>
                <w:webHidden/>
              </w:rPr>
              <w:fldChar w:fldCharType="separate"/>
            </w:r>
            <w:r w:rsidR="00C844F5">
              <w:rPr>
                <w:noProof/>
                <w:webHidden/>
              </w:rPr>
              <w:t>25</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74" w:history="1">
            <w:r w:rsidR="0009715D" w:rsidRPr="00CB0B87">
              <w:rPr>
                <w:rStyle w:val="Hyperlink"/>
                <w:noProof/>
                <w:lang w:val="en-US"/>
              </w:rPr>
              <w:t>9.2 Horizontal sliders</w:t>
            </w:r>
            <w:r w:rsidR="0009715D">
              <w:rPr>
                <w:noProof/>
                <w:webHidden/>
              </w:rPr>
              <w:tab/>
            </w:r>
            <w:r>
              <w:rPr>
                <w:noProof/>
                <w:webHidden/>
              </w:rPr>
              <w:fldChar w:fldCharType="begin"/>
            </w:r>
            <w:r w:rsidR="0009715D">
              <w:rPr>
                <w:noProof/>
                <w:webHidden/>
              </w:rPr>
              <w:instrText xml:space="preserve"> PAGEREF _Toc301957774 \h </w:instrText>
            </w:r>
            <w:r>
              <w:rPr>
                <w:noProof/>
                <w:webHidden/>
              </w:rPr>
            </w:r>
            <w:r>
              <w:rPr>
                <w:noProof/>
                <w:webHidden/>
              </w:rPr>
              <w:fldChar w:fldCharType="separate"/>
            </w:r>
            <w:r w:rsidR="00C844F5">
              <w:rPr>
                <w:noProof/>
                <w:webHidden/>
              </w:rPr>
              <w:t>25</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75" w:history="1">
            <w:r w:rsidR="0009715D" w:rsidRPr="00CB0B87">
              <w:rPr>
                <w:rStyle w:val="Hyperlink"/>
                <w:noProof/>
                <w:lang w:val="en-US"/>
              </w:rPr>
              <w:t>9.3 Various plastic parts</w:t>
            </w:r>
            <w:r w:rsidR="0009715D">
              <w:rPr>
                <w:noProof/>
                <w:webHidden/>
              </w:rPr>
              <w:tab/>
            </w:r>
            <w:r>
              <w:rPr>
                <w:noProof/>
                <w:webHidden/>
              </w:rPr>
              <w:fldChar w:fldCharType="begin"/>
            </w:r>
            <w:r w:rsidR="0009715D">
              <w:rPr>
                <w:noProof/>
                <w:webHidden/>
              </w:rPr>
              <w:instrText xml:space="preserve"> PAGEREF _Toc301957775 \h </w:instrText>
            </w:r>
            <w:r>
              <w:rPr>
                <w:noProof/>
                <w:webHidden/>
              </w:rPr>
            </w:r>
            <w:r>
              <w:rPr>
                <w:noProof/>
                <w:webHidden/>
              </w:rPr>
              <w:fldChar w:fldCharType="separate"/>
            </w:r>
            <w:r w:rsidR="00C844F5">
              <w:rPr>
                <w:noProof/>
                <w:webHidden/>
              </w:rPr>
              <w:t>26</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76" w:history="1">
            <w:r w:rsidR="0009715D" w:rsidRPr="00CB0B87">
              <w:rPr>
                <w:rStyle w:val="Hyperlink"/>
                <w:noProof/>
                <w:lang w:val="en-US"/>
              </w:rPr>
              <w:t>9.4 Vertical sliders</w:t>
            </w:r>
            <w:r w:rsidR="0009715D">
              <w:rPr>
                <w:noProof/>
                <w:webHidden/>
              </w:rPr>
              <w:tab/>
            </w:r>
            <w:r>
              <w:rPr>
                <w:noProof/>
                <w:webHidden/>
              </w:rPr>
              <w:fldChar w:fldCharType="begin"/>
            </w:r>
            <w:r w:rsidR="0009715D">
              <w:rPr>
                <w:noProof/>
                <w:webHidden/>
              </w:rPr>
              <w:instrText xml:space="preserve"> PAGEREF _Toc301957776 \h </w:instrText>
            </w:r>
            <w:r>
              <w:rPr>
                <w:noProof/>
                <w:webHidden/>
              </w:rPr>
            </w:r>
            <w:r>
              <w:rPr>
                <w:noProof/>
                <w:webHidden/>
              </w:rPr>
              <w:fldChar w:fldCharType="separate"/>
            </w:r>
            <w:r w:rsidR="00C844F5">
              <w:rPr>
                <w:noProof/>
                <w:webHidden/>
              </w:rPr>
              <w:t>26</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77" w:history="1">
            <w:r w:rsidR="0009715D" w:rsidRPr="00CB0B87">
              <w:rPr>
                <w:rStyle w:val="Hyperlink"/>
                <w:noProof/>
                <w:lang w:val="en-US"/>
              </w:rPr>
              <w:t>9.5 Motor connection and bracket construction</w:t>
            </w:r>
            <w:r w:rsidR="0009715D">
              <w:rPr>
                <w:noProof/>
                <w:webHidden/>
              </w:rPr>
              <w:tab/>
            </w:r>
            <w:r>
              <w:rPr>
                <w:noProof/>
                <w:webHidden/>
              </w:rPr>
              <w:fldChar w:fldCharType="begin"/>
            </w:r>
            <w:r w:rsidR="0009715D">
              <w:rPr>
                <w:noProof/>
                <w:webHidden/>
              </w:rPr>
              <w:instrText xml:space="preserve"> PAGEREF _Toc301957777 \h </w:instrText>
            </w:r>
            <w:r>
              <w:rPr>
                <w:noProof/>
                <w:webHidden/>
              </w:rPr>
            </w:r>
            <w:r>
              <w:rPr>
                <w:noProof/>
                <w:webHidden/>
              </w:rPr>
              <w:fldChar w:fldCharType="separate"/>
            </w:r>
            <w:r w:rsidR="00C844F5">
              <w:rPr>
                <w:noProof/>
                <w:webHidden/>
              </w:rPr>
              <w:t>27</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78" w:history="1">
            <w:r w:rsidR="0009715D" w:rsidRPr="00CB0B87">
              <w:rPr>
                <w:rStyle w:val="Hyperlink"/>
                <w:noProof/>
                <w:lang w:val="en-US"/>
              </w:rPr>
              <w:t>9.6 The construction of hotwire connections and tensioning devise</w:t>
            </w:r>
            <w:r w:rsidR="0009715D">
              <w:rPr>
                <w:noProof/>
                <w:webHidden/>
              </w:rPr>
              <w:tab/>
            </w:r>
            <w:r>
              <w:rPr>
                <w:noProof/>
                <w:webHidden/>
              </w:rPr>
              <w:fldChar w:fldCharType="begin"/>
            </w:r>
            <w:r w:rsidR="0009715D">
              <w:rPr>
                <w:noProof/>
                <w:webHidden/>
              </w:rPr>
              <w:instrText xml:space="preserve"> PAGEREF _Toc301957778 \h </w:instrText>
            </w:r>
            <w:r>
              <w:rPr>
                <w:noProof/>
                <w:webHidden/>
              </w:rPr>
            </w:r>
            <w:r>
              <w:rPr>
                <w:noProof/>
                <w:webHidden/>
              </w:rPr>
              <w:fldChar w:fldCharType="separate"/>
            </w:r>
            <w:r w:rsidR="00C844F5">
              <w:rPr>
                <w:noProof/>
                <w:webHidden/>
              </w:rPr>
              <w:t>28</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79" w:history="1">
            <w:r w:rsidR="0009715D" w:rsidRPr="00CB0B87">
              <w:rPr>
                <w:rStyle w:val="Hyperlink"/>
                <w:noProof/>
                <w:lang w:val="en-US"/>
              </w:rPr>
              <w:t>9.7 Inserting base plate</w:t>
            </w:r>
            <w:r w:rsidR="0009715D">
              <w:rPr>
                <w:noProof/>
                <w:webHidden/>
              </w:rPr>
              <w:tab/>
            </w:r>
            <w:r>
              <w:rPr>
                <w:noProof/>
                <w:webHidden/>
              </w:rPr>
              <w:fldChar w:fldCharType="begin"/>
            </w:r>
            <w:r w:rsidR="0009715D">
              <w:rPr>
                <w:noProof/>
                <w:webHidden/>
              </w:rPr>
              <w:instrText xml:space="preserve"> PAGEREF _Toc301957779 \h </w:instrText>
            </w:r>
            <w:r>
              <w:rPr>
                <w:noProof/>
                <w:webHidden/>
              </w:rPr>
            </w:r>
            <w:r>
              <w:rPr>
                <w:noProof/>
                <w:webHidden/>
              </w:rPr>
              <w:fldChar w:fldCharType="separate"/>
            </w:r>
            <w:r w:rsidR="00C844F5">
              <w:rPr>
                <w:noProof/>
                <w:webHidden/>
              </w:rPr>
              <w:t>29</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80" w:history="1">
            <w:r w:rsidR="0009715D" w:rsidRPr="00CB0B87">
              <w:rPr>
                <w:rStyle w:val="Hyperlink"/>
                <w:noProof/>
                <w:lang w:val="en-US"/>
              </w:rPr>
              <w:t>9.7 Brackets for end stops where made and end stops mounted on</w:t>
            </w:r>
            <w:r w:rsidR="0009715D">
              <w:rPr>
                <w:noProof/>
                <w:webHidden/>
              </w:rPr>
              <w:tab/>
            </w:r>
            <w:r>
              <w:rPr>
                <w:noProof/>
                <w:webHidden/>
              </w:rPr>
              <w:fldChar w:fldCharType="begin"/>
            </w:r>
            <w:r w:rsidR="0009715D">
              <w:rPr>
                <w:noProof/>
                <w:webHidden/>
              </w:rPr>
              <w:instrText xml:space="preserve"> PAGEREF _Toc301957780 \h </w:instrText>
            </w:r>
            <w:r>
              <w:rPr>
                <w:noProof/>
                <w:webHidden/>
              </w:rPr>
            </w:r>
            <w:r>
              <w:rPr>
                <w:noProof/>
                <w:webHidden/>
              </w:rPr>
              <w:fldChar w:fldCharType="separate"/>
            </w:r>
            <w:r w:rsidR="00C844F5">
              <w:rPr>
                <w:noProof/>
                <w:webHidden/>
              </w:rPr>
              <w:t>29</w:t>
            </w:r>
            <w:r>
              <w:rPr>
                <w:noProof/>
                <w:webHidden/>
              </w:rPr>
              <w:fldChar w:fldCharType="end"/>
            </w:r>
          </w:hyperlink>
        </w:p>
        <w:p w:rsidR="0009715D" w:rsidRDefault="00A855E2">
          <w:pPr>
            <w:pStyle w:val="TOC1"/>
            <w:tabs>
              <w:tab w:val="right" w:leader="dot" w:pos="9062"/>
            </w:tabs>
            <w:rPr>
              <w:rFonts w:eastAsiaTheme="minorEastAsia"/>
              <w:noProof/>
              <w:lang w:eastAsia="is-IS"/>
            </w:rPr>
          </w:pPr>
          <w:hyperlink w:anchor="_Toc301957781" w:history="1">
            <w:r w:rsidR="0009715D" w:rsidRPr="00CB0B87">
              <w:rPr>
                <w:rStyle w:val="Hyperlink"/>
                <w:rFonts w:cs="Times New Roman"/>
                <w:noProof/>
                <w:lang w:val="en-US"/>
              </w:rPr>
              <w:t>10. Appendix 4 – Electrics</w:t>
            </w:r>
            <w:r w:rsidR="0009715D">
              <w:rPr>
                <w:noProof/>
                <w:webHidden/>
              </w:rPr>
              <w:tab/>
            </w:r>
            <w:r>
              <w:rPr>
                <w:noProof/>
                <w:webHidden/>
              </w:rPr>
              <w:fldChar w:fldCharType="begin"/>
            </w:r>
            <w:r w:rsidR="0009715D">
              <w:rPr>
                <w:noProof/>
                <w:webHidden/>
              </w:rPr>
              <w:instrText xml:space="preserve"> PAGEREF _Toc301957781 \h </w:instrText>
            </w:r>
            <w:r>
              <w:rPr>
                <w:noProof/>
                <w:webHidden/>
              </w:rPr>
            </w:r>
            <w:r>
              <w:rPr>
                <w:noProof/>
                <w:webHidden/>
              </w:rPr>
              <w:fldChar w:fldCharType="separate"/>
            </w:r>
            <w:r w:rsidR="00C844F5">
              <w:rPr>
                <w:noProof/>
                <w:webHidden/>
              </w:rPr>
              <w:t>30</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82" w:history="1">
            <w:r w:rsidR="0009715D" w:rsidRPr="00CB0B87">
              <w:rPr>
                <w:rStyle w:val="Hyperlink"/>
                <w:noProof/>
                <w:lang w:val="en-US"/>
              </w:rPr>
              <w:t>10.1 Electrical diagraph</w:t>
            </w:r>
            <w:r w:rsidR="0009715D">
              <w:rPr>
                <w:noProof/>
                <w:webHidden/>
              </w:rPr>
              <w:tab/>
            </w:r>
            <w:r>
              <w:rPr>
                <w:noProof/>
                <w:webHidden/>
              </w:rPr>
              <w:fldChar w:fldCharType="begin"/>
            </w:r>
            <w:r w:rsidR="0009715D">
              <w:rPr>
                <w:noProof/>
                <w:webHidden/>
              </w:rPr>
              <w:instrText xml:space="preserve"> PAGEREF _Toc301957782 \h </w:instrText>
            </w:r>
            <w:r>
              <w:rPr>
                <w:noProof/>
                <w:webHidden/>
              </w:rPr>
            </w:r>
            <w:r>
              <w:rPr>
                <w:noProof/>
                <w:webHidden/>
              </w:rPr>
              <w:fldChar w:fldCharType="separate"/>
            </w:r>
            <w:r w:rsidR="00C844F5">
              <w:rPr>
                <w:noProof/>
                <w:webHidden/>
              </w:rPr>
              <w:t>32</w:t>
            </w:r>
            <w:r>
              <w:rPr>
                <w:noProof/>
                <w:webHidden/>
              </w:rPr>
              <w:fldChar w:fldCharType="end"/>
            </w:r>
          </w:hyperlink>
        </w:p>
        <w:p w:rsidR="0009715D" w:rsidRDefault="00A855E2">
          <w:pPr>
            <w:pStyle w:val="TOC1"/>
            <w:tabs>
              <w:tab w:val="right" w:leader="dot" w:pos="9062"/>
            </w:tabs>
            <w:rPr>
              <w:rFonts w:eastAsiaTheme="minorEastAsia"/>
              <w:noProof/>
              <w:lang w:eastAsia="is-IS"/>
            </w:rPr>
          </w:pPr>
          <w:hyperlink w:anchor="_Toc301957783" w:history="1">
            <w:r w:rsidR="0009715D" w:rsidRPr="00CB0B87">
              <w:rPr>
                <w:rStyle w:val="Hyperlink"/>
                <w:noProof/>
                <w:lang w:val="en-US"/>
              </w:rPr>
              <w:t>1</w:t>
            </w:r>
            <w:r w:rsidR="0009715D" w:rsidRPr="00CB0B87">
              <w:rPr>
                <w:rStyle w:val="Hyperlink"/>
                <w:rFonts w:cs="Times New Roman"/>
                <w:noProof/>
                <w:lang w:val="en-US"/>
              </w:rPr>
              <w:t>1. Appendix 5 – Programming</w:t>
            </w:r>
            <w:r w:rsidR="0009715D">
              <w:rPr>
                <w:noProof/>
                <w:webHidden/>
              </w:rPr>
              <w:tab/>
            </w:r>
            <w:r>
              <w:rPr>
                <w:noProof/>
                <w:webHidden/>
              </w:rPr>
              <w:fldChar w:fldCharType="begin"/>
            </w:r>
            <w:r w:rsidR="0009715D">
              <w:rPr>
                <w:noProof/>
                <w:webHidden/>
              </w:rPr>
              <w:instrText xml:space="preserve"> PAGEREF _Toc301957783 \h </w:instrText>
            </w:r>
            <w:r>
              <w:rPr>
                <w:noProof/>
                <w:webHidden/>
              </w:rPr>
            </w:r>
            <w:r>
              <w:rPr>
                <w:noProof/>
                <w:webHidden/>
              </w:rPr>
              <w:fldChar w:fldCharType="separate"/>
            </w:r>
            <w:r w:rsidR="00C844F5">
              <w:rPr>
                <w:noProof/>
                <w:webHidden/>
              </w:rPr>
              <w:t>33</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84" w:history="1">
            <w:r w:rsidR="0009715D" w:rsidRPr="00CB0B87">
              <w:rPr>
                <w:rStyle w:val="Hyperlink"/>
                <w:noProof/>
                <w:lang w:val="en-US"/>
              </w:rPr>
              <w:t>11.1 G-code</w:t>
            </w:r>
            <w:r w:rsidR="0009715D">
              <w:rPr>
                <w:noProof/>
                <w:webHidden/>
              </w:rPr>
              <w:tab/>
            </w:r>
            <w:r>
              <w:rPr>
                <w:noProof/>
                <w:webHidden/>
              </w:rPr>
              <w:fldChar w:fldCharType="begin"/>
            </w:r>
            <w:r w:rsidR="0009715D">
              <w:rPr>
                <w:noProof/>
                <w:webHidden/>
              </w:rPr>
              <w:instrText xml:space="preserve"> PAGEREF _Toc301957784 \h </w:instrText>
            </w:r>
            <w:r>
              <w:rPr>
                <w:noProof/>
                <w:webHidden/>
              </w:rPr>
            </w:r>
            <w:r>
              <w:rPr>
                <w:noProof/>
                <w:webHidden/>
              </w:rPr>
              <w:fldChar w:fldCharType="separate"/>
            </w:r>
            <w:r w:rsidR="00C844F5">
              <w:rPr>
                <w:noProof/>
                <w:webHidden/>
              </w:rPr>
              <w:t>33</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85" w:history="1">
            <w:r w:rsidR="0009715D" w:rsidRPr="00CB0B87">
              <w:rPr>
                <w:rStyle w:val="Hyperlink"/>
                <w:noProof/>
              </w:rPr>
              <w:t xml:space="preserve">11.2 </w:t>
            </w:r>
            <w:r w:rsidR="0009715D" w:rsidRPr="00CB0B87">
              <w:rPr>
                <w:rStyle w:val="Hyperlink"/>
                <w:noProof/>
                <w:lang w:val="en-US"/>
              </w:rPr>
              <w:t>Pseudocode</w:t>
            </w:r>
            <w:r w:rsidR="0009715D">
              <w:rPr>
                <w:noProof/>
                <w:webHidden/>
              </w:rPr>
              <w:tab/>
            </w:r>
            <w:r>
              <w:rPr>
                <w:noProof/>
                <w:webHidden/>
              </w:rPr>
              <w:fldChar w:fldCharType="begin"/>
            </w:r>
            <w:r w:rsidR="0009715D">
              <w:rPr>
                <w:noProof/>
                <w:webHidden/>
              </w:rPr>
              <w:instrText xml:space="preserve"> PAGEREF _Toc301957785 \h </w:instrText>
            </w:r>
            <w:r>
              <w:rPr>
                <w:noProof/>
                <w:webHidden/>
              </w:rPr>
            </w:r>
            <w:r>
              <w:rPr>
                <w:noProof/>
                <w:webHidden/>
              </w:rPr>
              <w:fldChar w:fldCharType="separate"/>
            </w:r>
            <w:r w:rsidR="00C844F5">
              <w:rPr>
                <w:noProof/>
                <w:webHidden/>
              </w:rPr>
              <w:t>34</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86" w:history="1">
            <w:r w:rsidR="0009715D" w:rsidRPr="00CB0B87">
              <w:rPr>
                <w:rStyle w:val="Hyperlink"/>
                <w:noProof/>
              </w:rPr>
              <w:t>11.3 Sequence diagram</w:t>
            </w:r>
            <w:r w:rsidR="0009715D">
              <w:rPr>
                <w:noProof/>
                <w:webHidden/>
              </w:rPr>
              <w:tab/>
            </w:r>
            <w:r>
              <w:rPr>
                <w:noProof/>
                <w:webHidden/>
              </w:rPr>
              <w:fldChar w:fldCharType="begin"/>
            </w:r>
            <w:r w:rsidR="0009715D">
              <w:rPr>
                <w:noProof/>
                <w:webHidden/>
              </w:rPr>
              <w:instrText xml:space="preserve"> PAGEREF _Toc301957786 \h </w:instrText>
            </w:r>
            <w:r>
              <w:rPr>
                <w:noProof/>
                <w:webHidden/>
              </w:rPr>
            </w:r>
            <w:r>
              <w:rPr>
                <w:noProof/>
                <w:webHidden/>
              </w:rPr>
              <w:fldChar w:fldCharType="separate"/>
            </w:r>
            <w:r w:rsidR="00C844F5">
              <w:rPr>
                <w:noProof/>
                <w:webHidden/>
              </w:rPr>
              <w:t>35</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88" w:history="1">
            <w:r w:rsidR="0009715D" w:rsidRPr="00CB0B87">
              <w:rPr>
                <w:rStyle w:val="Hyperlink"/>
                <w:noProof/>
              </w:rPr>
              <w:t xml:space="preserve">11.5 </w:t>
            </w:r>
            <w:r w:rsidR="0009715D" w:rsidRPr="00CB0B87">
              <w:rPr>
                <w:rStyle w:val="Hyperlink"/>
                <w:noProof/>
                <w:lang w:val="en-US"/>
              </w:rPr>
              <w:t>Machine set up</w:t>
            </w:r>
            <w:r w:rsidR="0009715D">
              <w:rPr>
                <w:noProof/>
                <w:webHidden/>
              </w:rPr>
              <w:tab/>
            </w:r>
            <w:r>
              <w:rPr>
                <w:noProof/>
                <w:webHidden/>
              </w:rPr>
              <w:fldChar w:fldCharType="begin"/>
            </w:r>
            <w:r w:rsidR="0009715D">
              <w:rPr>
                <w:noProof/>
                <w:webHidden/>
              </w:rPr>
              <w:instrText xml:space="preserve"> PAGEREF _Toc301957788 \h </w:instrText>
            </w:r>
            <w:r>
              <w:rPr>
                <w:noProof/>
                <w:webHidden/>
              </w:rPr>
            </w:r>
            <w:r>
              <w:rPr>
                <w:noProof/>
                <w:webHidden/>
              </w:rPr>
              <w:fldChar w:fldCharType="separate"/>
            </w:r>
            <w:r w:rsidR="00C844F5">
              <w:rPr>
                <w:noProof/>
                <w:webHidden/>
              </w:rPr>
              <w:t>36</w:t>
            </w:r>
            <w:r>
              <w:rPr>
                <w:noProof/>
                <w:webHidden/>
              </w:rPr>
              <w:fldChar w:fldCharType="end"/>
            </w:r>
          </w:hyperlink>
        </w:p>
        <w:p w:rsidR="0009715D" w:rsidRDefault="00A855E2">
          <w:pPr>
            <w:pStyle w:val="TOC2"/>
            <w:tabs>
              <w:tab w:val="right" w:leader="dot" w:pos="9062"/>
            </w:tabs>
            <w:rPr>
              <w:rFonts w:eastAsiaTheme="minorEastAsia"/>
              <w:noProof/>
              <w:lang w:eastAsia="is-IS"/>
            </w:rPr>
          </w:pPr>
          <w:hyperlink w:anchor="_Toc301957789" w:history="1">
            <w:r w:rsidR="0009715D" w:rsidRPr="00CB0B87">
              <w:rPr>
                <w:rStyle w:val="Hyperlink"/>
                <w:noProof/>
                <w:lang w:val="en-US"/>
              </w:rPr>
              <w:t>11.6 Specifications</w:t>
            </w:r>
            <w:r w:rsidR="0009715D">
              <w:rPr>
                <w:noProof/>
                <w:webHidden/>
              </w:rPr>
              <w:tab/>
            </w:r>
            <w:r>
              <w:rPr>
                <w:noProof/>
                <w:webHidden/>
              </w:rPr>
              <w:fldChar w:fldCharType="begin"/>
            </w:r>
            <w:r w:rsidR="0009715D">
              <w:rPr>
                <w:noProof/>
                <w:webHidden/>
              </w:rPr>
              <w:instrText xml:space="preserve"> PAGEREF _Toc301957789 \h </w:instrText>
            </w:r>
            <w:r>
              <w:rPr>
                <w:noProof/>
                <w:webHidden/>
              </w:rPr>
            </w:r>
            <w:r>
              <w:rPr>
                <w:noProof/>
                <w:webHidden/>
              </w:rPr>
              <w:fldChar w:fldCharType="separate"/>
            </w:r>
            <w:r w:rsidR="00C844F5">
              <w:rPr>
                <w:noProof/>
                <w:webHidden/>
              </w:rPr>
              <w:t>36</w:t>
            </w:r>
            <w:r>
              <w:rPr>
                <w:noProof/>
                <w:webHidden/>
              </w:rPr>
              <w:fldChar w:fldCharType="end"/>
            </w:r>
          </w:hyperlink>
        </w:p>
        <w:p w:rsidR="0009715D" w:rsidRDefault="00A855E2">
          <w:pPr>
            <w:pStyle w:val="TOC1"/>
            <w:tabs>
              <w:tab w:val="right" w:leader="dot" w:pos="9062"/>
            </w:tabs>
            <w:rPr>
              <w:rFonts w:eastAsiaTheme="minorEastAsia"/>
              <w:noProof/>
              <w:lang w:eastAsia="is-IS"/>
            </w:rPr>
          </w:pPr>
          <w:hyperlink w:anchor="_Toc301957790" w:history="1">
            <w:r w:rsidR="0009715D" w:rsidRPr="00CB0B87">
              <w:rPr>
                <w:rStyle w:val="Hyperlink"/>
                <w:noProof/>
                <w:lang w:val="en-US"/>
              </w:rPr>
              <w:t>12. Appendix 5 - Shipping instructions</w:t>
            </w:r>
            <w:r w:rsidR="0009715D">
              <w:rPr>
                <w:noProof/>
                <w:webHidden/>
              </w:rPr>
              <w:tab/>
            </w:r>
            <w:r>
              <w:rPr>
                <w:noProof/>
                <w:webHidden/>
              </w:rPr>
              <w:fldChar w:fldCharType="begin"/>
            </w:r>
            <w:r w:rsidR="0009715D">
              <w:rPr>
                <w:noProof/>
                <w:webHidden/>
              </w:rPr>
              <w:instrText xml:space="preserve"> PAGEREF _Toc301957790 \h </w:instrText>
            </w:r>
            <w:r>
              <w:rPr>
                <w:noProof/>
                <w:webHidden/>
              </w:rPr>
            </w:r>
            <w:r>
              <w:rPr>
                <w:noProof/>
                <w:webHidden/>
              </w:rPr>
              <w:fldChar w:fldCharType="separate"/>
            </w:r>
            <w:r w:rsidR="00C844F5">
              <w:rPr>
                <w:noProof/>
                <w:webHidden/>
              </w:rPr>
              <w:t>37</w:t>
            </w:r>
            <w:r>
              <w:rPr>
                <w:noProof/>
                <w:webHidden/>
              </w:rPr>
              <w:fldChar w:fldCharType="end"/>
            </w:r>
          </w:hyperlink>
        </w:p>
        <w:p w:rsidR="0009715D" w:rsidRDefault="00A855E2">
          <w:pPr>
            <w:pStyle w:val="TOC1"/>
            <w:tabs>
              <w:tab w:val="right" w:leader="dot" w:pos="9062"/>
            </w:tabs>
            <w:rPr>
              <w:rFonts w:eastAsiaTheme="minorEastAsia"/>
              <w:noProof/>
              <w:lang w:eastAsia="is-IS"/>
            </w:rPr>
          </w:pPr>
          <w:hyperlink w:anchor="_Toc301957791" w:history="1">
            <w:r w:rsidR="0009715D" w:rsidRPr="00CB0B87">
              <w:rPr>
                <w:rStyle w:val="Hyperlink"/>
                <w:noProof/>
                <w:lang w:val="en-US"/>
              </w:rPr>
              <w:t>13. Appendix 6 – Drawings</w:t>
            </w:r>
            <w:r w:rsidR="0009715D">
              <w:rPr>
                <w:noProof/>
                <w:webHidden/>
              </w:rPr>
              <w:tab/>
            </w:r>
            <w:r>
              <w:rPr>
                <w:noProof/>
                <w:webHidden/>
              </w:rPr>
              <w:fldChar w:fldCharType="begin"/>
            </w:r>
            <w:r w:rsidR="0009715D">
              <w:rPr>
                <w:noProof/>
                <w:webHidden/>
              </w:rPr>
              <w:instrText xml:space="preserve"> PAGEREF _Toc301957791 \h </w:instrText>
            </w:r>
            <w:r>
              <w:rPr>
                <w:noProof/>
                <w:webHidden/>
              </w:rPr>
            </w:r>
            <w:r>
              <w:rPr>
                <w:noProof/>
                <w:webHidden/>
              </w:rPr>
              <w:fldChar w:fldCharType="separate"/>
            </w:r>
            <w:r w:rsidR="00C844F5">
              <w:rPr>
                <w:noProof/>
                <w:webHidden/>
              </w:rPr>
              <w:t>38</w:t>
            </w:r>
            <w:r>
              <w:rPr>
                <w:noProof/>
                <w:webHidden/>
              </w:rPr>
              <w:fldChar w:fldCharType="end"/>
            </w:r>
          </w:hyperlink>
        </w:p>
        <w:p w:rsidR="00480454" w:rsidRPr="003563D5" w:rsidRDefault="00A855E2">
          <w:pPr>
            <w:rPr>
              <w:lang w:val="en-US"/>
            </w:rPr>
          </w:pPr>
          <w:r w:rsidRPr="00214971">
            <w:rPr>
              <w:rFonts w:ascii="Times New Roman" w:hAnsi="Times New Roman" w:cs="Times New Roman"/>
              <w:lang w:val="en-US"/>
            </w:rPr>
            <w:fldChar w:fldCharType="end"/>
          </w:r>
        </w:p>
      </w:sdtContent>
    </w:sdt>
    <w:p w:rsidR="00754DA7" w:rsidRDefault="002745B2" w:rsidP="002745B2">
      <w:pPr>
        <w:rPr>
          <w:noProof/>
        </w:rPr>
      </w:pPr>
      <w:r>
        <w:rPr>
          <w:rStyle w:val="Strong"/>
          <w:b w:val="0"/>
          <w:bCs w:val="0"/>
        </w:rPr>
        <w:br w:type="page"/>
      </w:r>
      <w:r w:rsidR="00A855E2">
        <w:rPr>
          <w:rStyle w:val="Strong"/>
          <w:b w:val="0"/>
          <w:bCs w:val="0"/>
        </w:rPr>
        <w:fldChar w:fldCharType="begin"/>
      </w:r>
      <w:r w:rsidR="00754DA7">
        <w:rPr>
          <w:rStyle w:val="Strong"/>
          <w:b w:val="0"/>
          <w:bCs w:val="0"/>
        </w:rPr>
        <w:instrText xml:space="preserve"> TOC \c "Figure" </w:instrText>
      </w:r>
      <w:r w:rsidR="00A855E2">
        <w:rPr>
          <w:rStyle w:val="Strong"/>
          <w:b w:val="0"/>
          <w:bCs w:val="0"/>
        </w:rPr>
        <w:fldChar w:fldCharType="separate"/>
      </w:r>
    </w:p>
    <w:p w:rsidR="00754DA7" w:rsidRPr="00754DA7" w:rsidRDefault="00754DA7">
      <w:pPr>
        <w:pStyle w:val="TableofFigures"/>
        <w:tabs>
          <w:tab w:val="right" w:leader="dot" w:pos="9062"/>
        </w:tabs>
        <w:rPr>
          <w:b/>
          <w:noProof/>
        </w:rPr>
      </w:pPr>
      <w:r w:rsidRPr="00754DA7">
        <w:rPr>
          <w:b/>
          <w:noProof/>
        </w:rPr>
        <w:lastRenderedPageBreak/>
        <w:t>Figures</w:t>
      </w:r>
    </w:p>
    <w:p w:rsidR="00754DA7" w:rsidRDefault="00754DA7">
      <w:pPr>
        <w:pStyle w:val="TableofFigures"/>
        <w:tabs>
          <w:tab w:val="right" w:leader="dot" w:pos="9062"/>
        </w:tabs>
        <w:rPr>
          <w:rFonts w:eastAsiaTheme="minorEastAsia"/>
          <w:noProof/>
          <w:sz w:val="24"/>
          <w:szCs w:val="24"/>
          <w:lang w:val="en-US" w:eastAsia="ja-JP"/>
        </w:rPr>
      </w:pPr>
      <w:r>
        <w:rPr>
          <w:noProof/>
        </w:rPr>
        <w:t>Figure 1.  A Foamlinks(tm) hotwire cutter with cantilevers.  (Image from foamlinks.com)</w:t>
      </w:r>
      <w:r>
        <w:rPr>
          <w:noProof/>
        </w:rPr>
        <w:tab/>
      </w:r>
      <w:r w:rsidR="00A855E2">
        <w:rPr>
          <w:noProof/>
        </w:rPr>
        <w:fldChar w:fldCharType="begin"/>
      </w:r>
      <w:r>
        <w:rPr>
          <w:noProof/>
        </w:rPr>
        <w:instrText xml:space="preserve"> PAGEREF _Toc177215541 \h </w:instrText>
      </w:r>
      <w:r w:rsidR="00A855E2">
        <w:rPr>
          <w:noProof/>
        </w:rPr>
      </w:r>
      <w:r w:rsidR="00A855E2">
        <w:rPr>
          <w:noProof/>
        </w:rPr>
        <w:fldChar w:fldCharType="separate"/>
      </w:r>
      <w:r w:rsidR="00C844F5">
        <w:rPr>
          <w:noProof/>
        </w:rPr>
        <w:t>7</w:t>
      </w:r>
      <w:r w:rsidR="00A855E2">
        <w:rPr>
          <w:noProof/>
        </w:rPr>
        <w:fldChar w:fldCharType="end"/>
      </w:r>
    </w:p>
    <w:p w:rsidR="00754DA7" w:rsidRDefault="00754DA7">
      <w:pPr>
        <w:pStyle w:val="TableofFigures"/>
        <w:tabs>
          <w:tab w:val="right" w:leader="dot" w:pos="9062"/>
        </w:tabs>
        <w:rPr>
          <w:rFonts w:eastAsiaTheme="minorEastAsia"/>
          <w:noProof/>
          <w:sz w:val="24"/>
          <w:szCs w:val="24"/>
          <w:lang w:val="en-US" w:eastAsia="ja-JP"/>
        </w:rPr>
      </w:pPr>
      <w:r>
        <w:rPr>
          <w:noProof/>
        </w:rPr>
        <w:t>Figure 2.  Our foam cutter design.  The box frame gives more stiffness than the cantilever design.</w:t>
      </w:r>
      <w:r>
        <w:rPr>
          <w:noProof/>
        </w:rPr>
        <w:tab/>
      </w:r>
      <w:r w:rsidR="00A855E2">
        <w:rPr>
          <w:noProof/>
        </w:rPr>
        <w:fldChar w:fldCharType="begin"/>
      </w:r>
      <w:r>
        <w:rPr>
          <w:noProof/>
        </w:rPr>
        <w:instrText xml:space="preserve"> PAGEREF _Toc177215542 \h </w:instrText>
      </w:r>
      <w:r w:rsidR="00A855E2">
        <w:rPr>
          <w:noProof/>
        </w:rPr>
      </w:r>
      <w:r w:rsidR="00A855E2">
        <w:rPr>
          <w:noProof/>
        </w:rPr>
        <w:fldChar w:fldCharType="separate"/>
      </w:r>
      <w:r w:rsidR="00C844F5">
        <w:rPr>
          <w:noProof/>
        </w:rPr>
        <w:t>7</w:t>
      </w:r>
      <w:r w:rsidR="00A855E2">
        <w:rPr>
          <w:noProof/>
        </w:rPr>
        <w:fldChar w:fldCharType="end"/>
      </w:r>
    </w:p>
    <w:p w:rsidR="00754DA7" w:rsidRDefault="00754DA7">
      <w:pPr>
        <w:pStyle w:val="TableofFigures"/>
        <w:tabs>
          <w:tab w:val="right" w:leader="dot" w:pos="9062"/>
        </w:tabs>
        <w:rPr>
          <w:rFonts w:eastAsiaTheme="minorEastAsia"/>
          <w:noProof/>
          <w:sz w:val="24"/>
          <w:szCs w:val="24"/>
          <w:lang w:val="en-US" w:eastAsia="ja-JP"/>
        </w:rPr>
      </w:pPr>
      <w:r>
        <w:rPr>
          <w:noProof/>
        </w:rPr>
        <w:t>Figure 3.  The Y-slider(right) slides into the L-profiles of the X-slider(left) and is bolted into place.  The Y-slider is made from aluminum box profile with POM plastic plug bearings for electrical insulation, good friction qualities, and ease of press fitting.</w:t>
      </w:r>
      <w:r>
        <w:rPr>
          <w:noProof/>
        </w:rPr>
        <w:tab/>
      </w:r>
      <w:r w:rsidR="00A855E2">
        <w:rPr>
          <w:noProof/>
        </w:rPr>
        <w:fldChar w:fldCharType="begin"/>
      </w:r>
      <w:r>
        <w:rPr>
          <w:noProof/>
        </w:rPr>
        <w:instrText xml:space="preserve"> PAGEREF _Toc177215543 \h </w:instrText>
      </w:r>
      <w:r w:rsidR="00A855E2">
        <w:rPr>
          <w:noProof/>
        </w:rPr>
      </w:r>
      <w:r w:rsidR="00A855E2">
        <w:rPr>
          <w:noProof/>
        </w:rPr>
        <w:fldChar w:fldCharType="separate"/>
      </w:r>
      <w:r w:rsidR="00C844F5">
        <w:rPr>
          <w:noProof/>
        </w:rPr>
        <w:t>8</w:t>
      </w:r>
      <w:r w:rsidR="00A855E2">
        <w:rPr>
          <w:noProof/>
        </w:rPr>
        <w:fldChar w:fldCharType="end"/>
      </w:r>
    </w:p>
    <w:p w:rsidR="00754DA7" w:rsidRDefault="00754DA7">
      <w:pPr>
        <w:pStyle w:val="TableofFigures"/>
        <w:tabs>
          <w:tab w:val="right" w:leader="dot" w:pos="9062"/>
        </w:tabs>
        <w:rPr>
          <w:rFonts w:eastAsiaTheme="minorEastAsia"/>
          <w:noProof/>
          <w:sz w:val="24"/>
          <w:szCs w:val="24"/>
          <w:lang w:val="en-US" w:eastAsia="ja-JP"/>
        </w:rPr>
      </w:pPr>
      <w:r>
        <w:rPr>
          <w:noProof/>
        </w:rPr>
        <w:t>Figure 4.  The initial spring mechanism design.  The spring attachment shaft can be placed in multiple slots, milled in line down the profile.  (not shown in this image).</w:t>
      </w:r>
      <w:r>
        <w:rPr>
          <w:noProof/>
        </w:rPr>
        <w:tab/>
        <w:t>6</w:t>
      </w:r>
    </w:p>
    <w:p w:rsidR="00754DA7" w:rsidRDefault="00754DA7">
      <w:pPr>
        <w:pStyle w:val="TableofFigures"/>
        <w:tabs>
          <w:tab w:val="right" w:leader="dot" w:pos="9062"/>
        </w:tabs>
        <w:rPr>
          <w:rFonts w:eastAsiaTheme="minorEastAsia"/>
          <w:noProof/>
          <w:sz w:val="24"/>
          <w:szCs w:val="24"/>
          <w:lang w:val="en-US" w:eastAsia="ja-JP"/>
        </w:rPr>
      </w:pPr>
      <w:r>
        <w:rPr>
          <w:noProof/>
        </w:rPr>
        <w:t>Figure 5.  The original motor mount design for the Y-slider</w:t>
      </w:r>
      <w:r>
        <w:rPr>
          <w:noProof/>
        </w:rPr>
        <w:tab/>
      </w:r>
      <w:r w:rsidR="00A855E2">
        <w:rPr>
          <w:noProof/>
        </w:rPr>
        <w:fldChar w:fldCharType="begin"/>
      </w:r>
      <w:r>
        <w:rPr>
          <w:noProof/>
        </w:rPr>
        <w:instrText xml:space="preserve"> PAGEREF _Toc177215544 \h </w:instrText>
      </w:r>
      <w:r w:rsidR="00A855E2">
        <w:rPr>
          <w:noProof/>
        </w:rPr>
      </w:r>
      <w:r w:rsidR="00A855E2">
        <w:rPr>
          <w:noProof/>
        </w:rPr>
        <w:fldChar w:fldCharType="separate"/>
      </w:r>
      <w:r w:rsidR="00C844F5">
        <w:rPr>
          <w:noProof/>
        </w:rPr>
        <w:t>9</w:t>
      </w:r>
      <w:r w:rsidR="00A855E2">
        <w:rPr>
          <w:noProof/>
        </w:rPr>
        <w:fldChar w:fldCharType="end"/>
      </w:r>
    </w:p>
    <w:p w:rsidR="00754DA7" w:rsidRDefault="00754DA7">
      <w:pPr>
        <w:pStyle w:val="TableofFigures"/>
        <w:tabs>
          <w:tab w:val="right" w:leader="dot" w:pos="9062"/>
        </w:tabs>
        <w:rPr>
          <w:rFonts w:eastAsiaTheme="minorEastAsia"/>
          <w:noProof/>
          <w:sz w:val="24"/>
          <w:szCs w:val="24"/>
          <w:lang w:val="en-US" w:eastAsia="ja-JP"/>
        </w:rPr>
      </w:pPr>
      <w:r>
        <w:rPr>
          <w:noProof/>
        </w:rPr>
        <w:t>Figure 6.  Final design of the foam cutter</w:t>
      </w:r>
      <w:r>
        <w:rPr>
          <w:noProof/>
        </w:rPr>
        <w:tab/>
      </w:r>
      <w:r w:rsidR="00A855E2">
        <w:rPr>
          <w:noProof/>
        </w:rPr>
        <w:fldChar w:fldCharType="begin"/>
      </w:r>
      <w:r>
        <w:rPr>
          <w:noProof/>
        </w:rPr>
        <w:instrText xml:space="preserve"> PAGEREF _Toc177215545 \h </w:instrText>
      </w:r>
      <w:r w:rsidR="00A855E2">
        <w:rPr>
          <w:noProof/>
        </w:rPr>
      </w:r>
      <w:r w:rsidR="00A855E2">
        <w:rPr>
          <w:noProof/>
        </w:rPr>
        <w:fldChar w:fldCharType="separate"/>
      </w:r>
      <w:r w:rsidR="00C844F5">
        <w:rPr>
          <w:noProof/>
        </w:rPr>
        <w:t>11</w:t>
      </w:r>
      <w:r w:rsidR="00A855E2">
        <w:rPr>
          <w:noProof/>
        </w:rPr>
        <w:fldChar w:fldCharType="end"/>
      </w:r>
    </w:p>
    <w:p w:rsidR="00754DA7" w:rsidRDefault="00754DA7">
      <w:pPr>
        <w:pStyle w:val="TableofFigures"/>
        <w:tabs>
          <w:tab w:val="right" w:leader="dot" w:pos="9062"/>
        </w:tabs>
        <w:rPr>
          <w:rFonts w:eastAsiaTheme="minorEastAsia"/>
          <w:noProof/>
          <w:sz w:val="24"/>
          <w:szCs w:val="24"/>
          <w:lang w:val="en-US" w:eastAsia="ja-JP"/>
        </w:rPr>
      </w:pPr>
      <w:r>
        <w:rPr>
          <w:noProof/>
        </w:rPr>
        <w:t>Figure 7.  A close-up view of slider assemblies(left).  The spring tension mechanism is attached  (right).</w:t>
      </w:r>
      <w:r>
        <w:rPr>
          <w:noProof/>
        </w:rPr>
        <w:tab/>
      </w:r>
      <w:r w:rsidR="00A855E2">
        <w:rPr>
          <w:noProof/>
        </w:rPr>
        <w:fldChar w:fldCharType="begin"/>
      </w:r>
      <w:r>
        <w:rPr>
          <w:noProof/>
        </w:rPr>
        <w:instrText xml:space="preserve"> PAGEREF _Toc177215546 \h </w:instrText>
      </w:r>
      <w:r w:rsidR="00A855E2">
        <w:rPr>
          <w:noProof/>
        </w:rPr>
      </w:r>
      <w:r w:rsidR="00A855E2">
        <w:rPr>
          <w:noProof/>
        </w:rPr>
        <w:fldChar w:fldCharType="separate"/>
      </w:r>
      <w:r w:rsidR="00C844F5">
        <w:rPr>
          <w:noProof/>
        </w:rPr>
        <w:t>11</w:t>
      </w:r>
      <w:r w:rsidR="00A855E2">
        <w:rPr>
          <w:noProof/>
        </w:rPr>
        <w:fldChar w:fldCharType="end"/>
      </w:r>
    </w:p>
    <w:p w:rsidR="00754DA7" w:rsidRDefault="00754DA7">
      <w:pPr>
        <w:pStyle w:val="TableofFigures"/>
        <w:tabs>
          <w:tab w:val="right" w:leader="dot" w:pos="9062"/>
        </w:tabs>
        <w:rPr>
          <w:rFonts w:eastAsiaTheme="minorEastAsia"/>
          <w:noProof/>
          <w:sz w:val="24"/>
          <w:szCs w:val="24"/>
          <w:lang w:val="en-US" w:eastAsia="ja-JP"/>
        </w:rPr>
      </w:pPr>
      <w:r>
        <w:rPr>
          <w:noProof/>
        </w:rPr>
        <w:t>Figure 8.  Two profiles and reference points specified (example above: NACA9440 and NACA6410 30deg twist)</w:t>
      </w:r>
      <w:r>
        <w:rPr>
          <w:noProof/>
        </w:rPr>
        <w:tab/>
      </w:r>
      <w:r w:rsidR="00A855E2">
        <w:rPr>
          <w:noProof/>
        </w:rPr>
        <w:fldChar w:fldCharType="begin"/>
      </w:r>
      <w:r>
        <w:rPr>
          <w:noProof/>
        </w:rPr>
        <w:instrText xml:space="preserve"> PAGEREF _Toc177215547 \h </w:instrText>
      </w:r>
      <w:r w:rsidR="00A855E2">
        <w:rPr>
          <w:noProof/>
        </w:rPr>
      </w:r>
      <w:r w:rsidR="00A855E2">
        <w:rPr>
          <w:noProof/>
        </w:rPr>
        <w:fldChar w:fldCharType="separate"/>
      </w:r>
      <w:r w:rsidR="00C844F5">
        <w:rPr>
          <w:noProof/>
        </w:rPr>
        <w:t>12</w:t>
      </w:r>
      <w:r w:rsidR="00A855E2">
        <w:rPr>
          <w:noProof/>
        </w:rPr>
        <w:fldChar w:fldCharType="end"/>
      </w:r>
    </w:p>
    <w:p w:rsidR="00754DA7" w:rsidRDefault="00754DA7">
      <w:pPr>
        <w:pStyle w:val="TableofFigures"/>
        <w:tabs>
          <w:tab w:val="right" w:leader="dot" w:pos="9062"/>
        </w:tabs>
        <w:rPr>
          <w:rFonts w:eastAsiaTheme="minorEastAsia"/>
          <w:noProof/>
          <w:sz w:val="24"/>
          <w:szCs w:val="24"/>
          <w:lang w:val="en-US" w:eastAsia="ja-JP"/>
        </w:rPr>
      </w:pPr>
      <w:r>
        <w:rPr>
          <w:noProof/>
        </w:rPr>
        <w:t>Figure 9.  The cutting process.  Starts at the reference point and ends move in the same direction.  The software controls the movement of wire fix points so they will be at the same respective place at any given time during the process.</w:t>
      </w:r>
      <w:r>
        <w:rPr>
          <w:noProof/>
        </w:rPr>
        <w:tab/>
      </w:r>
      <w:r w:rsidR="00A855E2">
        <w:rPr>
          <w:noProof/>
        </w:rPr>
        <w:fldChar w:fldCharType="begin"/>
      </w:r>
      <w:r>
        <w:rPr>
          <w:noProof/>
        </w:rPr>
        <w:instrText xml:space="preserve"> PAGEREF _Toc177215548 \h </w:instrText>
      </w:r>
      <w:r w:rsidR="00A855E2">
        <w:rPr>
          <w:noProof/>
        </w:rPr>
      </w:r>
      <w:r w:rsidR="00A855E2">
        <w:rPr>
          <w:noProof/>
        </w:rPr>
        <w:fldChar w:fldCharType="separate"/>
      </w:r>
      <w:r w:rsidR="00C844F5">
        <w:rPr>
          <w:noProof/>
        </w:rPr>
        <w:t>12</w:t>
      </w:r>
      <w:r w:rsidR="00A855E2">
        <w:rPr>
          <w:noProof/>
        </w:rPr>
        <w:fldChar w:fldCharType="end"/>
      </w:r>
    </w:p>
    <w:p w:rsidR="00754DA7" w:rsidRDefault="00754DA7">
      <w:pPr>
        <w:pStyle w:val="TableofFigures"/>
        <w:tabs>
          <w:tab w:val="right" w:leader="dot" w:pos="9062"/>
        </w:tabs>
        <w:rPr>
          <w:rFonts w:eastAsiaTheme="minorEastAsia"/>
          <w:noProof/>
          <w:sz w:val="24"/>
          <w:szCs w:val="24"/>
          <w:lang w:val="en-US" w:eastAsia="ja-JP"/>
        </w:rPr>
      </w:pPr>
      <w:r>
        <w:rPr>
          <w:noProof/>
        </w:rPr>
        <w:t>Figure 10.  Terms used in the horizontal movement stage.</w:t>
      </w:r>
      <w:r>
        <w:rPr>
          <w:noProof/>
        </w:rPr>
        <w:tab/>
        <w:t>12</w:t>
      </w:r>
    </w:p>
    <w:p w:rsidR="00754DA7" w:rsidRDefault="00754DA7">
      <w:pPr>
        <w:pStyle w:val="TableofFigures"/>
        <w:tabs>
          <w:tab w:val="right" w:leader="dot" w:pos="9062"/>
        </w:tabs>
        <w:rPr>
          <w:rFonts w:eastAsiaTheme="minorEastAsia"/>
          <w:noProof/>
          <w:sz w:val="24"/>
          <w:szCs w:val="24"/>
          <w:lang w:val="en-US" w:eastAsia="ja-JP"/>
        </w:rPr>
      </w:pPr>
      <w:r>
        <w:rPr>
          <w:noProof/>
        </w:rPr>
        <w:t>Figure 11.  Test cylinders from speed tests</w:t>
      </w:r>
      <w:r>
        <w:rPr>
          <w:noProof/>
        </w:rPr>
        <w:tab/>
        <w:t>14</w:t>
      </w:r>
    </w:p>
    <w:p w:rsidR="00754DA7" w:rsidRDefault="00754DA7">
      <w:pPr>
        <w:pStyle w:val="TableofFigures"/>
        <w:tabs>
          <w:tab w:val="right" w:leader="dot" w:pos="9062"/>
        </w:tabs>
        <w:rPr>
          <w:rFonts w:eastAsiaTheme="minorEastAsia"/>
          <w:noProof/>
          <w:sz w:val="24"/>
          <w:szCs w:val="24"/>
          <w:lang w:val="en-US" w:eastAsia="ja-JP"/>
        </w:rPr>
      </w:pPr>
      <w:r>
        <w:rPr>
          <w:noProof/>
        </w:rPr>
        <w:t>Figure 12.  NACA 0040 successful cut.</w:t>
      </w:r>
      <w:r>
        <w:rPr>
          <w:noProof/>
        </w:rPr>
        <w:tab/>
      </w:r>
      <w:r w:rsidR="00A855E2">
        <w:rPr>
          <w:noProof/>
        </w:rPr>
        <w:fldChar w:fldCharType="begin"/>
      </w:r>
      <w:r>
        <w:rPr>
          <w:noProof/>
        </w:rPr>
        <w:instrText xml:space="preserve"> PAGEREF _Toc177215549 \h </w:instrText>
      </w:r>
      <w:r w:rsidR="00A855E2">
        <w:rPr>
          <w:noProof/>
        </w:rPr>
      </w:r>
      <w:r w:rsidR="00A855E2">
        <w:rPr>
          <w:noProof/>
        </w:rPr>
        <w:fldChar w:fldCharType="separate"/>
      </w:r>
      <w:r w:rsidR="00C844F5">
        <w:rPr>
          <w:noProof/>
        </w:rPr>
        <w:t>18</w:t>
      </w:r>
      <w:r w:rsidR="00A855E2">
        <w:rPr>
          <w:noProof/>
        </w:rPr>
        <w:fldChar w:fldCharType="end"/>
      </w:r>
    </w:p>
    <w:p w:rsidR="00754DA7" w:rsidRDefault="00754DA7">
      <w:pPr>
        <w:pStyle w:val="TableofFigures"/>
        <w:tabs>
          <w:tab w:val="right" w:leader="dot" w:pos="9062"/>
        </w:tabs>
        <w:rPr>
          <w:rFonts w:eastAsiaTheme="minorEastAsia"/>
          <w:noProof/>
          <w:sz w:val="24"/>
          <w:szCs w:val="24"/>
          <w:lang w:val="en-US" w:eastAsia="ja-JP"/>
        </w:rPr>
      </w:pPr>
      <w:r>
        <w:rPr>
          <w:noProof/>
        </w:rPr>
        <w:t>Figure 13.  NACA 0020 successful cut.</w:t>
      </w:r>
      <w:r>
        <w:rPr>
          <w:noProof/>
        </w:rPr>
        <w:tab/>
      </w:r>
      <w:r w:rsidR="00A855E2">
        <w:rPr>
          <w:noProof/>
        </w:rPr>
        <w:fldChar w:fldCharType="begin"/>
      </w:r>
      <w:r>
        <w:rPr>
          <w:noProof/>
        </w:rPr>
        <w:instrText xml:space="preserve"> PAGEREF _Toc177215550 \h </w:instrText>
      </w:r>
      <w:r w:rsidR="00A855E2">
        <w:rPr>
          <w:noProof/>
        </w:rPr>
      </w:r>
      <w:r w:rsidR="00A855E2">
        <w:rPr>
          <w:noProof/>
        </w:rPr>
        <w:fldChar w:fldCharType="separate"/>
      </w:r>
      <w:r w:rsidR="00C844F5">
        <w:rPr>
          <w:noProof/>
        </w:rPr>
        <w:t>18</w:t>
      </w:r>
      <w:r w:rsidR="00A855E2">
        <w:rPr>
          <w:noProof/>
        </w:rPr>
        <w:fldChar w:fldCharType="end"/>
      </w:r>
    </w:p>
    <w:p w:rsidR="00754DA7" w:rsidRDefault="00754DA7">
      <w:pPr>
        <w:pStyle w:val="TableofFigures"/>
        <w:tabs>
          <w:tab w:val="right" w:leader="dot" w:pos="9062"/>
        </w:tabs>
        <w:rPr>
          <w:rFonts w:eastAsiaTheme="minorEastAsia"/>
          <w:noProof/>
          <w:sz w:val="24"/>
          <w:szCs w:val="24"/>
          <w:lang w:val="en-US" w:eastAsia="ja-JP"/>
        </w:rPr>
      </w:pPr>
      <w:r>
        <w:rPr>
          <w:noProof/>
        </w:rPr>
        <w:t>Figure 14.  Decomposition block diagram.</w:t>
      </w:r>
      <w:r>
        <w:rPr>
          <w:noProof/>
        </w:rPr>
        <w:tab/>
      </w:r>
      <w:r w:rsidR="00A855E2">
        <w:rPr>
          <w:noProof/>
        </w:rPr>
        <w:fldChar w:fldCharType="begin"/>
      </w:r>
      <w:r>
        <w:rPr>
          <w:noProof/>
        </w:rPr>
        <w:instrText xml:space="preserve"> PAGEREF _Toc177215551 \h </w:instrText>
      </w:r>
      <w:r w:rsidR="00A855E2">
        <w:rPr>
          <w:noProof/>
        </w:rPr>
      </w:r>
      <w:r w:rsidR="00A855E2">
        <w:rPr>
          <w:noProof/>
        </w:rPr>
        <w:fldChar w:fldCharType="separate"/>
      </w:r>
      <w:r w:rsidR="00C844F5">
        <w:rPr>
          <w:noProof/>
        </w:rPr>
        <w:t>22</w:t>
      </w:r>
      <w:r w:rsidR="00A855E2">
        <w:rPr>
          <w:noProof/>
        </w:rPr>
        <w:fldChar w:fldCharType="end"/>
      </w:r>
    </w:p>
    <w:p w:rsidR="00754DA7" w:rsidRDefault="00754DA7">
      <w:pPr>
        <w:pStyle w:val="TableofFigures"/>
        <w:tabs>
          <w:tab w:val="right" w:leader="dot" w:pos="9062"/>
        </w:tabs>
        <w:rPr>
          <w:rFonts w:eastAsiaTheme="minorEastAsia"/>
          <w:noProof/>
          <w:sz w:val="24"/>
          <w:szCs w:val="24"/>
          <w:lang w:val="en-US" w:eastAsia="ja-JP"/>
        </w:rPr>
      </w:pPr>
      <w:r>
        <w:rPr>
          <w:noProof/>
        </w:rPr>
        <w:t>Figure 15.  Frame TIG welded, then washed with acid.</w:t>
      </w:r>
      <w:r>
        <w:rPr>
          <w:noProof/>
        </w:rPr>
        <w:tab/>
        <w:t>22</w:t>
      </w:r>
    </w:p>
    <w:p w:rsidR="00754DA7" w:rsidRDefault="00754DA7">
      <w:pPr>
        <w:pStyle w:val="TableofFigures"/>
        <w:tabs>
          <w:tab w:val="right" w:leader="dot" w:pos="9062"/>
        </w:tabs>
        <w:rPr>
          <w:rFonts w:eastAsiaTheme="minorEastAsia"/>
          <w:noProof/>
          <w:sz w:val="24"/>
          <w:szCs w:val="24"/>
          <w:lang w:val="en-US" w:eastAsia="ja-JP"/>
        </w:rPr>
      </w:pPr>
      <w:r>
        <w:rPr>
          <w:noProof/>
        </w:rPr>
        <w:t>Figure 16.  Frame assembly.  (Sveinn pictured)</w:t>
      </w:r>
      <w:r>
        <w:rPr>
          <w:noProof/>
        </w:rPr>
        <w:tab/>
        <w:t>23</w:t>
      </w:r>
    </w:p>
    <w:p w:rsidR="00754DA7" w:rsidRDefault="00754DA7">
      <w:pPr>
        <w:pStyle w:val="TableofFigures"/>
        <w:tabs>
          <w:tab w:val="right" w:leader="dot" w:pos="9062"/>
        </w:tabs>
        <w:rPr>
          <w:rFonts w:eastAsiaTheme="minorEastAsia"/>
          <w:noProof/>
          <w:sz w:val="24"/>
          <w:szCs w:val="24"/>
          <w:lang w:val="en-US" w:eastAsia="ja-JP"/>
        </w:rPr>
      </w:pPr>
      <w:r>
        <w:rPr>
          <w:noProof/>
        </w:rPr>
        <w:t>Figure 17.  Vertical movement components</w:t>
      </w:r>
      <w:r>
        <w:rPr>
          <w:noProof/>
        </w:rPr>
        <w:tab/>
        <w:t>23</w:t>
      </w:r>
    </w:p>
    <w:p w:rsidR="00754DA7" w:rsidRDefault="00754DA7">
      <w:pPr>
        <w:pStyle w:val="TableofFigures"/>
        <w:tabs>
          <w:tab w:val="right" w:leader="dot" w:pos="9062"/>
        </w:tabs>
        <w:rPr>
          <w:rFonts w:eastAsiaTheme="minorEastAsia"/>
          <w:noProof/>
          <w:sz w:val="24"/>
          <w:szCs w:val="24"/>
          <w:lang w:val="en-US" w:eastAsia="ja-JP"/>
        </w:rPr>
      </w:pPr>
      <w:r>
        <w:rPr>
          <w:noProof/>
        </w:rPr>
        <w:t>Figure 18.  Original motor mount.</w:t>
      </w:r>
      <w:r>
        <w:rPr>
          <w:noProof/>
        </w:rPr>
        <w:tab/>
        <w:t>24</w:t>
      </w:r>
    </w:p>
    <w:p w:rsidR="00754DA7" w:rsidRDefault="00754DA7">
      <w:pPr>
        <w:pStyle w:val="TableofFigures"/>
        <w:tabs>
          <w:tab w:val="right" w:leader="dot" w:pos="9062"/>
        </w:tabs>
        <w:rPr>
          <w:rFonts w:eastAsiaTheme="minorEastAsia"/>
          <w:noProof/>
          <w:sz w:val="24"/>
          <w:szCs w:val="24"/>
          <w:lang w:val="en-US" w:eastAsia="ja-JP"/>
        </w:rPr>
      </w:pPr>
      <w:r>
        <w:rPr>
          <w:noProof/>
        </w:rPr>
        <w:t>Figure 19.  Final design of the motor mounting brackets.  Vertical movement (left), horizontal movement (right)</w:t>
      </w:r>
      <w:r>
        <w:rPr>
          <w:noProof/>
        </w:rPr>
        <w:tab/>
        <w:t>24</w:t>
      </w:r>
    </w:p>
    <w:p w:rsidR="00754DA7" w:rsidRDefault="00754DA7">
      <w:pPr>
        <w:pStyle w:val="TableofFigures"/>
        <w:tabs>
          <w:tab w:val="right" w:leader="dot" w:pos="9062"/>
        </w:tabs>
        <w:rPr>
          <w:rFonts w:eastAsiaTheme="minorEastAsia"/>
          <w:noProof/>
          <w:sz w:val="24"/>
          <w:szCs w:val="24"/>
          <w:lang w:val="en-US" w:eastAsia="ja-JP"/>
        </w:rPr>
      </w:pPr>
      <w:r>
        <w:rPr>
          <w:noProof/>
        </w:rPr>
        <w:t>Figure 20.  Finished CNC foamcutter prototype.</w:t>
      </w:r>
      <w:r>
        <w:rPr>
          <w:noProof/>
        </w:rPr>
        <w:tab/>
      </w:r>
      <w:r w:rsidR="00A855E2">
        <w:rPr>
          <w:noProof/>
        </w:rPr>
        <w:fldChar w:fldCharType="begin"/>
      </w:r>
      <w:r>
        <w:rPr>
          <w:noProof/>
        </w:rPr>
        <w:instrText xml:space="preserve"> PAGEREF _Toc177215552 \h </w:instrText>
      </w:r>
      <w:r w:rsidR="00A855E2">
        <w:rPr>
          <w:noProof/>
        </w:rPr>
      </w:r>
      <w:r w:rsidR="00A855E2">
        <w:rPr>
          <w:noProof/>
        </w:rPr>
        <w:fldChar w:fldCharType="separate"/>
      </w:r>
      <w:r w:rsidR="00C844F5">
        <w:rPr>
          <w:noProof/>
        </w:rPr>
        <w:t>27</w:t>
      </w:r>
      <w:r w:rsidR="00A855E2">
        <w:rPr>
          <w:noProof/>
        </w:rPr>
        <w:fldChar w:fldCharType="end"/>
      </w:r>
    </w:p>
    <w:p w:rsidR="00754DA7" w:rsidRDefault="00754DA7">
      <w:pPr>
        <w:pStyle w:val="TableofFigures"/>
        <w:tabs>
          <w:tab w:val="right" w:leader="dot" w:pos="9062"/>
        </w:tabs>
        <w:rPr>
          <w:rFonts w:eastAsiaTheme="minorEastAsia"/>
          <w:noProof/>
          <w:sz w:val="24"/>
          <w:szCs w:val="24"/>
          <w:lang w:val="en-US" w:eastAsia="ja-JP"/>
        </w:rPr>
      </w:pPr>
      <w:r>
        <w:rPr>
          <w:noProof/>
        </w:rPr>
        <w:t>Figure 21.  Tensioning device and custom built end-stop</w:t>
      </w:r>
      <w:r>
        <w:rPr>
          <w:noProof/>
        </w:rPr>
        <w:tab/>
        <w:t>25</w:t>
      </w:r>
    </w:p>
    <w:p w:rsidR="00754DA7" w:rsidRDefault="00754DA7">
      <w:pPr>
        <w:pStyle w:val="TableofFigures"/>
        <w:tabs>
          <w:tab w:val="right" w:leader="dot" w:pos="9062"/>
        </w:tabs>
        <w:rPr>
          <w:rFonts w:eastAsiaTheme="minorEastAsia"/>
          <w:noProof/>
          <w:sz w:val="24"/>
          <w:szCs w:val="24"/>
          <w:lang w:val="en-US" w:eastAsia="ja-JP"/>
        </w:rPr>
      </w:pPr>
      <w:r>
        <w:rPr>
          <w:noProof/>
        </w:rPr>
        <w:t>Figure 23.  Wooden base</w:t>
      </w:r>
      <w:r>
        <w:rPr>
          <w:noProof/>
        </w:rPr>
        <w:tab/>
      </w:r>
      <w:r w:rsidR="00A855E2">
        <w:rPr>
          <w:noProof/>
        </w:rPr>
        <w:fldChar w:fldCharType="begin"/>
      </w:r>
      <w:r>
        <w:rPr>
          <w:noProof/>
        </w:rPr>
        <w:instrText xml:space="preserve"> PAGEREF _Toc177215553 \h </w:instrText>
      </w:r>
      <w:r w:rsidR="00A855E2">
        <w:rPr>
          <w:noProof/>
        </w:rPr>
      </w:r>
      <w:r w:rsidR="00A855E2">
        <w:rPr>
          <w:noProof/>
        </w:rPr>
        <w:fldChar w:fldCharType="separate"/>
      </w:r>
      <w:r w:rsidR="00C844F5">
        <w:rPr>
          <w:noProof/>
        </w:rPr>
        <w:t>29</w:t>
      </w:r>
      <w:r w:rsidR="00A855E2">
        <w:rPr>
          <w:noProof/>
        </w:rPr>
        <w:fldChar w:fldCharType="end"/>
      </w:r>
    </w:p>
    <w:p w:rsidR="00754DA7" w:rsidRDefault="00754DA7">
      <w:pPr>
        <w:pStyle w:val="TableofFigures"/>
        <w:tabs>
          <w:tab w:val="right" w:leader="dot" w:pos="9062"/>
        </w:tabs>
        <w:rPr>
          <w:rFonts w:eastAsiaTheme="minorEastAsia"/>
          <w:noProof/>
          <w:sz w:val="24"/>
          <w:szCs w:val="24"/>
          <w:lang w:val="en-US" w:eastAsia="ja-JP"/>
        </w:rPr>
      </w:pPr>
      <w:r>
        <w:rPr>
          <w:noProof/>
        </w:rPr>
        <w:lastRenderedPageBreak/>
        <w:t>Figure 22.  Hot wire connections at separate ends.  Hotwire is clamped between two stop screws (grubs).</w:t>
      </w:r>
      <w:r>
        <w:rPr>
          <w:noProof/>
        </w:rPr>
        <w:tab/>
        <w:t>26</w:t>
      </w:r>
    </w:p>
    <w:p w:rsidR="00754DA7" w:rsidRDefault="00754DA7">
      <w:pPr>
        <w:pStyle w:val="TableofFigures"/>
        <w:tabs>
          <w:tab w:val="right" w:leader="dot" w:pos="9062"/>
        </w:tabs>
        <w:rPr>
          <w:rFonts w:eastAsiaTheme="minorEastAsia"/>
          <w:noProof/>
          <w:sz w:val="24"/>
          <w:szCs w:val="24"/>
          <w:lang w:val="en-US" w:eastAsia="ja-JP"/>
        </w:rPr>
      </w:pPr>
      <w:r>
        <w:rPr>
          <w:noProof/>
        </w:rPr>
        <w:t>Figure 24.  Vertical end stop (left) and horizontal end stop (right)</w:t>
      </w:r>
      <w:r>
        <w:rPr>
          <w:noProof/>
        </w:rPr>
        <w:tab/>
        <w:t>27</w:t>
      </w:r>
    </w:p>
    <w:p w:rsidR="00754DA7" w:rsidRDefault="00754DA7">
      <w:pPr>
        <w:pStyle w:val="TableofFigures"/>
        <w:tabs>
          <w:tab w:val="right" w:leader="dot" w:pos="9062"/>
        </w:tabs>
        <w:rPr>
          <w:rFonts w:eastAsiaTheme="minorEastAsia"/>
          <w:noProof/>
          <w:sz w:val="24"/>
          <w:szCs w:val="24"/>
          <w:lang w:val="en-US" w:eastAsia="ja-JP"/>
        </w:rPr>
      </w:pPr>
      <w:r>
        <w:rPr>
          <w:noProof/>
        </w:rPr>
        <w:t>Figure 26.  Alliigator clips attached to hotwire (left), transformer mounted (right)</w:t>
      </w:r>
      <w:r>
        <w:rPr>
          <w:noProof/>
        </w:rPr>
        <w:tab/>
      </w:r>
      <w:r w:rsidR="00A855E2">
        <w:rPr>
          <w:noProof/>
        </w:rPr>
        <w:fldChar w:fldCharType="begin"/>
      </w:r>
      <w:r>
        <w:rPr>
          <w:noProof/>
        </w:rPr>
        <w:instrText xml:space="preserve"> PAGEREF _Toc177215554 \h </w:instrText>
      </w:r>
      <w:r w:rsidR="00A855E2">
        <w:rPr>
          <w:noProof/>
        </w:rPr>
      </w:r>
      <w:r w:rsidR="00A855E2">
        <w:rPr>
          <w:noProof/>
        </w:rPr>
        <w:fldChar w:fldCharType="separate"/>
      </w:r>
      <w:r w:rsidR="00C844F5">
        <w:rPr>
          <w:noProof/>
        </w:rPr>
        <w:t>31</w:t>
      </w:r>
      <w:r w:rsidR="00A855E2">
        <w:rPr>
          <w:noProof/>
        </w:rPr>
        <w:fldChar w:fldCharType="end"/>
      </w:r>
    </w:p>
    <w:p w:rsidR="00754DA7" w:rsidRDefault="00754DA7">
      <w:pPr>
        <w:pStyle w:val="TableofFigures"/>
        <w:tabs>
          <w:tab w:val="right" w:leader="dot" w:pos="9062"/>
        </w:tabs>
        <w:rPr>
          <w:rFonts w:eastAsiaTheme="minorEastAsia"/>
          <w:noProof/>
          <w:sz w:val="24"/>
          <w:szCs w:val="24"/>
          <w:lang w:val="en-US" w:eastAsia="ja-JP"/>
        </w:rPr>
      </w:pPr>
      <w:r>
        <w:rPr>
          <w:noProof/>
        </w:rPr>
        <w:t>Figure 25.   Electrical control system for the foamcutter</w:t>
      </w:r>
      <w:r>
        <w:rPr>
          <w:noProof/>
        </w:rPr>
        <w:tab/>
        <w:t>28</w:t>
      </w:r>
    </w:p>
    <w:p w:rsidR="00754DA7" w:rsidRDefault="00754DA7">
      <w:pPr>
        <w:pStyle w:val="TableofFigures"/>
        <w:tabs>
          <w:tab w:val="right" w:leader="dot" w:pos="9062"/>
        </w:tabs>
        <w:rPr>
          <w:rFonts w:eastAsiaTheme="minorEastAsia"/>
          <w:noProof/>
          <w:sz w:val="24"/>
          <w:szCs w:val="24"/>
          <w:lang w:val="en-US" w:eastAsia="ja-JP"/>
        </w:rPr>
      </w:pPr>
      <w:r>
        <w:rPr>
          <w:noProof/>
        </w:rPr>
        <w:t>Figure 27.  Final wire routing used plastic spiral tubes for protection and better aesthetics.</w:t>
      </w:r>
      <w:r>
        <w:rPr>
          <w:noProof/>
        </w:rPr>
        <w:tab/>
        <w:t>29</w:t>
      </w:r>
    </w:p>
    <w:p w:rsidR="00754DA7" w:rsidRDefault="00754DA7">
      <w:pPr>
        <w:pStyle w:val="TableofFigures"/>
        <w:tabs>
          <w:tab w:val="right" w:leader="dot" w:pos="9062"/>
        </w:tabs>
        <w:rPr>
          <w:rFonts w:eastAsiaTheme="minorEastAsia"/>
          <w:noProof/>
          <w:sz w:val="24"/>
          <w:szCs w:val="24"/>
          <w:lang w:val="en-US" w:eastAsia="ja-JP"/>
        </w:rPr>
      </w:pPr>
      <w:r>
        <w:rPr>
          <w:noProof/>
        </w:rPr>
        <w:t>Figure 28.  Simplified wiring diagram of CNC foam cutter</w:t>
      </w:r>
      <w:r>
        <w:rPr>
          <w:noProof/>
        </w:rPr>
        <w:tab/>
      </w:r>
      <w:r w:rsidR="00A855E2">
        <w:rPr>
          <w:noProof/>
        </w:rPr>
        <w:fldChar w:fldCharType="begin"/>
      </w:r>
      <w:r>
        <w:rPr>
          <w:noProof/>
        </w:rPr>
        <w:instrText xml:space="preserve"> PAGEREF _Toc177215555 \h </w:instrText>
      </w:r>
      <w:r w:rsidR="00A855E2">
        <w:rPr>
          <w:noProof/>
        </w:rPr>
      </w:r>
      <w:r w:rsidR="00A855E2">
        <w:rPr>
          <w:noProof/>
        </w:rPr>
        <w:fldChar w:fldCharType="separate"/>
      </w:r>
      <w:r w:rsidR="00C844F5">
        <w:rPr>
          <w:noProof/>
        </w:rPr>
        <w:t>32</w:t>
      </w:r>
      <w:r w:rsidR="00A855E2">
        <w:rPr>
          <w:noProof/>
        </w:rPr>
        <w:fldChar w:fldCharType="end"/>
      </w:r>
    </w:p>
    <w:p w:rsidR="00754DA7" w:rsidRDefault="00754DA7">
      <w:pPr>
        <w:pStyle w:val="TableofFigures"/>
        <w:tabs>
          <w:tab w:val="right" w:leader="dot" w:pos="9062"/>
        </w:tabs>
        <w:rPr>
          <w:rFonts w:eastAsiaTheme="minorEastAsia"/>
          <w:noProof/>
          <w:sz w:val="24"/>
          <w:szCs w:val="24"/>
          <w:lang w:val="en-US" w:eastAsia="ja-JP"/>
        </w:rPr>
      </w:pPr>
      <w:r>
        <w:rPr>
          <w:noProof/>
        </w:rPr>
        <w:t>Figure 29.  General program flow</w:t>
      </w:r>
      <w:r>
        <w:rPr>
          <w:noProof/>
        </w:rPr>
        <w:tab/>
      </w:r>
      <w:r w:rsidR="00A855E2">
        <w:rPr>
          <w:noProof/>
        </w:rPr>
        <w:fldChar w:fldCharType="begin"/>
      </w:r>
      <w:r>
        <w:rPr>
          <w:noProof/>
        </w:rPr>
        <w:instrText xml:space="preserve"> PAGEREF _Toc177215556 \h </w:instrText>
      </w:r>
      <w:r w:rsidR="00A855E2">
        <w:rPr>
          <w:noProof/>
        </w:rPr>
      </w:r>
      <w:r w:rsidR="00A855E2">
        <w:rPr>
          <w:noProof/>
        </w:rPr>
        <w:fldChar w:fldCharType="separate"/>
      </w:r>
      <w:r w:rsidR="00C844F5">
        <w:rPr>
          <w:noProof/>
        </w:rPr>
        <w:t>35</w:t>
      </w:r>
      <w:r w:rsidR="00A855E2">
        <w:rPr>
          <w:noProof/>
        </w:rPr>
        <w:fldChar w:fldCharType="end"/>
      </w:r>
    </w:p>
    <w:p w:rsidR="00754DA7" w:rsidRDefault="00754DA7">
      <w:pPr>
        <w:pStyle w:val="TableofFigures"/>
        <w:tabs>
          <w:tab w:val="right" w:leader="dot" w:pos="9062"/>
        </w:tabs>
        <w:rPr>
          <w:rFonts w:eastAsiaTheme="minorEastAsia"/>
          <w:noProof/>
          <w:sz w:val="24"/>
          <w:szCs w:val="24"/>
          <w:lang w:val="en-US" w:eastAsia="ja-JP"/>
        </w:rPr>
      </w:pPr>
      <w:r>
        <w:rPr>
          <w:noProof/>
        </w:rPr>
        <w:t>Figure 30.  Box mounting points for shipping the device</w:t>
      </w:r>
      <w:r>
        <w:rPr>
          <w:noProof/>
        </w:rPr>
        <w:tab/>
      </w:r>
      <w:r w:rsidR="00A855E2">
        <w:rPr>
          <w:noProof/>
        </w:rPr>
        <w:fldChar w:fldCharType="begin"/>
      </w:r>
      <w:r>
        <w:rPr>
          <w:noProof/>
        </w:rPr>
        <w:instrText xml:space="preserve"> PAGEREF _Toc177215557 \h </w:instrText>
      </w:r>
      <w:r w:rsidR="00A855E2">
        <w:rPr>
          <w:noProof/>
        </w:rPr>
      </w:r>
      <w:r w:rsidR="00A855E2">
        <w:rPr>
          <w:noProof/>
        </w:rPr>
        <w:fldChar w:fldCharType="separate"/>
      </w:r>
      <w:r w:rsidR="00C844F5">
        <w:rPr>
          <w:noProof/>
        </w:rPr>
        <w:t>37</w:t>
      </w:r>
      <w:r w:rsidR="00A855E2">
        <w:rPr>
          <w:noProof/>
        </w:rPr>
        <w:fldChar w:fldCharType="end"/>
      </w:r>
    </w:p>
    <w:p w:rsidR="00754DA7" w:rsidRDefault="00754DA7">
      <w:pPr>
        <w:pStyle w:val="TableofFigures"/>
        <w:tabs>
          <w:tab w:val="right" w:leader="dot" w:pos="9062"/>
        </w:tabs>
        <w:rPr>
          <w:rFonts w:eastAsiaTheme="minorEastAsia"/>
          <w:noProof/>
          <w:sz w:val="24"/>
          <w:szCs w:val="24"/>
          <w:lang w:val="en-US" w:eastAsia="ja-JP"/>
        </w:rPr>
      </w:pPr>
      <w:r>
        <w:rPr>
          <w:noProof/>
        </w:rPr>
        <w:t>Figure 31.  Overview 3-view drawing.</w:t>
      </w:r>
      <w:r>
        <w:rPr>
          <w:noProof/>
        </w:rPr>
        <w:tab/>
        <w:t>36</w:t>
      </w:r>
    </w:p>
    <w:p w:rsidR="00754DA7" w:rsidRDefault="00754DA7">
      <w:pPr>
        <w:pStyle w:val="TableofFigures"/>
        <w:tabs>
          <w:tab w:val="right" w:leader="dot" w:pos="9062"/>
        </w:tabs>
        <w:rPr>
          <w:rFonts w:eastAsiaTheme="minorEastAsia"/>
          <w:noProof/>
          <w:sz w:val="24"/>
          <w:szCs w:val="24"/>
          <w:lang w:val="en-US" w:eastAsia="ja-JP"/>
        </w:rPr>
      </w:pPr>
      <w:r>
        <w:rPr>
          <w:noProof/>
        </w:rPr>
        <w:t>Figure 32.  Exploded view of X-slider and Y-slider</w:t>
      </w:r>
      <w:r>
        <w:rPr>
          <w:noProof/>
        </w:rPr>
        <w:tab/>
        <w:t>37</w:t>
      </w:r>
    </w:p>
    <w:p w:rsidR="00754DA7" w:rsidRDefault="00754DA7">
      <w:pPr>
        <w:pStyle w:val="TableofFigures"/>
        <w:tabs>
          <w:tab w:val="right" w:leader="dot" w:pos="9062"/>
        </w:tabs>
        <w:rPr>
          <w:rFonts w:eastAsiaTheme="minorEastAsia"/>
          <w:noProof/>
          <w:sz w:val="24"/>
          <w:szCs w:val="24"/>
          <w:lang w:val="en-US" w:eastAsia="ja-JP"/>
        </w:rPr>
      </w:pPr>
      <w:r>
        <w:rPr>
          <w:noProof/>
        </w:rPr>
        <w:t>Figure 33.  Closeup drawing of hot-wire tension and manipulation system</w:t>
      </w:r>
      <w:r>
        <w:rPr>
          <w:noProof/>
        </w:rPr>
        <w:tab/>
        <w:t>38</w:t>
      </w:r>
    </w:p>
    <w:p w:rsidR="00754DA7" w:rsidRDefault="00A855E2" w:rsidP="002745B2">
      <w:pPr>
        <w:rPr>
          <w:rStyle w:val="Strong"/>
          <w:b w:val="0"/>
          <w:bCs w:val="0"/>
        </w:rPr>
      </w:pPr>
      <w:r>
        <w:rPr>
          <w:rStyle w:val="Strong"/>
          <w:b w:val="0"/>
          <w:bCs w:val="0"/>
        </w:rPr>
        <w:fldChar w:fldCharType="end"/>
      </w:r>
    </w:p>
    <w:p w:rsidR="00754DA7" w:rsidRDefault="00754DA7">
      <w:pPr>
        <w:rPr>
          <w:rStyle w:val="Strong"/>
          <w:b w:val="0"/>
          <w:bCs w:val="0"/>
        </w:rPr>
      </w:pPr>
      <w:r>
        <w:rPr>
          <w:rStyle w:val="Strong"/>
          <w:b w:val="0"/>
          <w:bCs w:val="0"/>
        </w:rPr>
        <w:br w:type="page"/>
      </w:r>
    </w:p>
    <w:p w:rsidR="002745B2" w:rsidRPr="002745B2" w:rsidRDefault="002745B2" w:rsidP="002745B2">
      <w:pPr>
        <w:rPr>
          <w:rStyle w:val="Strong"/>
          <w:rFonts w:ascii="Times New Roman" w:eastAsiaTheme="majorEastAsia" w:hAnsi="Times New Roman" w:cstheme="majorBidi"/>
          <w:sz w:val="28"/>
          <w:szCs w:val="28"/>
        </w:rPr>
      </w:pPr>
    </w:p>
    <w:p w:rsidR="00123580" w:rsidRPr="00D2033E" w:rsidRDefault="00123580" w:rsidP="00D2033E">
      <w:pPr>
        <w:pStyle w:val="Heading1"/>
        <w:rPr>
          <w:rStyle w:val="Strong"/>
          <w:b/>
          <w:bCs/>
        </w:rPr>
      </w:pPr>
      <w:bookmarkStart w:id="0" w:name="_Toc301957745"/>
      <w:r w:rsidRPr="00D2033E">
        <w:rPr>
          <w:rStyle w:val="Strong"/>
          <w:b/>
          <w:bCs/>
        </w:rPr>
        <w:t xml:space="preserve">1. </w:t>
      </w:r>
      <w:r w:rsidR="00D2033E">
        <w:rPr>
          <w:rStyle w:val="Strong"/>
          <w:b/>
          <w:bCs/>
        </w:rPr>
        <w:t>Motivation and Methodology</w:t>
      </w:r>
      <w:bookmarkEnd w:id="0"/>
    </w:p>
    <w:p w:rsidR="004438E8" w:rsidRPr="00214971" w:rsidRDefault="007B032D" w:rsidP="004438E8">
      <w:pPr>
        <w:pStyle w:val="NormalWeb"/>
        <w:rPr>
          <w:sz w:val="22"/>
          <w:szCs w:val="22"/>
          <w:lang w:val="en-US"/>
        </w:rPr>
      </w:pPr>
      <w:r w:rsidRPr="00214971">
        <w:rPr>
          <w:sz w:val="22"/>
          <w:szCs w:val="22"/>
          <w:lang w:val="en-US"/>
        </w:rPr>
        <w:t>The CNC foam cutter pr</w:t>
      </w:r>
      <w:r w:rsidR="004438E8" w:rsidRPr="00214971">
        <w:rPr>
          <w:sz w:val="22"/>
          <w:szCs w:val="22"/>
          <w:lang w:val="en-US"/>
        </w:rPr>
        <w:t>o</w:t>
      </w:r>
      <w:r w:rsidRPr="00214971">
        <w:rPr>
          <w:sz w:val="22"/>
          <w:szCs w:val="22"/>
          <w:lang w:val="en-US"/>
        </w:rPr>
        <w:t>j</w:t>
      </w:r>
      <w:r w:rsidR="00123580" w:rsidRPr="00214971">
        <w:rPr>
          <w:sz w:val="22"/>
          <w:szCs w:val="22"/>
          <w:lang w:val="en-US"/>
        </w:rPr>
        <w:t xml:space="preserve">ect </w:t>
      </w:r>
      <w:r w:rsidR="004438E8" w:rsidRPr="00214971">
        <w:rPr>
          <w:sz w:val="22"/>
          <w:szCs w:val="22"/>
          <w:lang w:val="en-US"/>
        </w:rPr>
        <w:t>was</w:t>
      </w:r>
      <w:r w:rsidR="00123580" w:rsidRPr="00214971">
        <w:rPr>
          <w:sz w:val="22"/>
          <w:szCs w:val="22"/>
          <w:lang w:val="en-US"/>
        </w:rPr>
        <w:t xml:space="preserve"> requested by Leifur Þór Leifsson, </w:t>
      </w:r>
      <w:r w:rsidR="004438E8" w:rsidRPr="00214971">
        <w:rPr>
          <w:sz w:val="22"/>
          <w:szCs w:val="22"/>
          <w:lang w:val="en-US"/>
        </w:rPr>
        <w:t xml:space="preserve">head of </w:t>
      </w:r>
      <w:r w:rsidR="00B34BC6">
        <w:rPr>
          <w:sz w:val="22"/>
          <w:szCs w:val="22"/>
          <w:lang w:val="en-US"/>
        </w:rPr>
        <w:t xml:space="preserve">the </w:t>
      </w:r>
      <w:r w:rsidR="004438E8" w:rsidRPr="00214971">
        <w:rPr>
          <w:sz w:val="22"/>
          <w:szCs w:val="22"/>
          <w:lang w:val="en-US"/>
        </w:rPr>
        <w:t xml:space="preserve">UAV lab at </w:t>
      </w:r>
      <w:r w:rsidR="00754DA7">
        <w:rPr>
          <w:sz w:val="22"/>
          <w:szCs w:val="22"/>
          <w:lang w:val="en-US"/>
        </w:rPr>
        <w:t>Reykjavik University. He needed</w:t>
      </w:r>
      <w:r w:rsidR="004438E8" w:rsidRPr="00214971">
        <w:rPr>
          <w:sz w:val="22"/>
          <w:szCs w:val="22"/>
          <w:lang w:val="en-US"/>
        </w:rPr>
        <w:t xml:space="preserve"> </w:t>
      </w:r>
      <w:r w:rsidR="00754DA7">
        <w:rPr>
          <w:sz w:val="22"/>
          <w:szCs w:val="22"/>
          <w:lang w:val="en-US"/>
        </w:rPr>
        <w:t>to manufacture</w:t>
      </w:r>
      <w:r w:rsidR="004438E8" w:rsidRPr="00214971">
        <w:rPr>
          <w:sz w:val="22"/>
          <w:szCs w:val="22"/>
          <w:lang w:val="en-US"/>
        </w:rPr>
        <w:t xml:space="preserve"> wing profiles for </w:t>
      </w:r>
      <w:r w:rsidR="00214971" w:rsidRPr="00214971">
        <w:rPr>
          <w:sz w:val="22"/>
          <w:szCs w:val="22"/>
          <w:lang w:val="en-US"/>
        </w:rPr>
        <w:t>research</w:t>
      </w:r>
      <w:r w:rsidR="004438E8" w:rsidRPr="00214971">
        <w:rPr>
          <w:sz w:val="22"/>
          <w:szCs w:val="22"/>
          <w:lang w:val="en-US"/>
        </w:rPr>
        <w:t xml:space="preserve"> and testing of small </w:t>
      </w:r>
      <w:proofErr w:type="spellStart"/>
      <w:r w:rsidR="004438E8" w:rsidRPr="00214971">
        <w:rPr>
          <w:sz w:val="22"/>
          <w:szCs w:val="22"/>
          <w:lang w:val="en-US"/>
        </w:rPr>
        <w:t>ornithopter</w:t>
      </w:r>
      <w:proofErr w:type="spellEnd"/>
      <w:r w:rsidR="004438E8" w:rsidRPr="00214971">
        <w:rPr>
          <w:sz w:val="22"/>
          <w:szCs w:val="22"/>
          <w:lang w:val="en-US"/>
        </w:rPr>
        <w:t xml:space="preserve"> wing design</w:t>
      </w:r>
      <w:r w:rsidR="00754DA7">
        <w:rPr>
          <w:sz w:val="22"/>
          <w:szCs w:val="22"/>
          <w:lang w:val="en-US"/>
        </w:rPr>
        <w:t xml:space="preserve"> within a budget of</w:t>
      </w:r>
      <w:r w:rsidR="004438E8" w:rsidRPr="00214971">
        <w:rPr>
          <w:sz w:val="22"/>
          <w:szCs w:val="22"/>
          <w:lang w:val="en-US"/>
        </w:rPr>
        <w:t xml:space="preserve"> 200.000 ISK. For comparison a </w:t>
      </w:r>
      <w:r w:rsidR="00B35D2D" w:rsidRPr="00214971">
        <w:rPr>
          <w:sz w:val="22"/>
          <w:szCs w:val="22"/>
          <w:lang w:val="en-US"/>
        </w:rPr>
        <w:t>similar (</w:t>
      </w:r>
      <w:r w:rsidR="004438E8" w:rsidRPr="00214971">
        <w:rPr>
          <w:sz w:val="22"/>
          <w:szCs w:val="22"/>
          <w:lang w:val="en-US"/>
        </w:rPr>
        <w:t xml:space="preserve">yet not fully comparable) device can be bought from the company </w:t>
      </w:r>
      <w:proofErr w:type="spellStart"/>
      <w:r w:rsidR="001671EF">
        <w:rPr>
          <w:sz w:val="22"/>
          <w:szCs w:val="22"/>
          <w:lang w:val="en-US"/>
        </w:rPr>
        <w:t>Foamlinks</w:t>
      </w:r>
      <w:proofErr w:type="spellEnd"/>
      <w:r w:rsidR="001671EF">
        <w:rPr>
          <w:sz w:val="22"/>
          <w:szCs w:val="22"/>
          <w:lang w:val="en-US"/>
        </w:rPr>
        <w:t>™ in Poland starting at 4.000 USD (</w:t>
      </w:r>
      <w:r w:rsidR="00A24052" w:rsidRPr="00214971">
        <w:rPr>
          <w:sz w:val="22"/>
          <w:szCs w:val="22"/>
          <w:lang w:val="en-US"/>
        </w:rPr>
        <w:t>460.000</w:t>
      </w:r>
      <w:r w:rsidR="001671EF">
        <w:rPr>
          <w:sz w:val="22"/>
          <w:szCs w:val="22"/>
          <w:lang w:val="en-US"/>
        </w:rPr>
        <w:t xml:space="preserve"> ISK in June 2011)</w:t>
      </w:r>
      <w:r w:rsidR="004438E8" w:rsidRPr="00214971">
        <w:rPr>
          <w:sz w:val="22"/>
          <w:szCs w:val="22"/>
          <w:lang w:val="en-US"/>
        </w:rPr>
        <w:t xml:space="preserve">. </w:t>
      </w:r>
      <w:r w:rsidR="001671EF">
        <w:rPr>
          <w:sz w:val="22"/>
          <w:szCs w:val="22"/>
          <w:lang w:val="en-US"/>
        </w:rPr>
        <w:t>W</w:t>
      </w:r>
      <w:r w:rsidR="004438E8" w:rsidRPr="00214971">
        <w:rPr>
          <w:sz w:val="22"/>
          <w:szCs w:val="22"/>
          <w:lang w:val="en-US"/>
        </w:rPr>
        <w:t xml:space="preserve">e </w:t>
      </w:r>
      <w:r w:rsidR="001671EF">
        <w:rPr>
          <w:sz w:val="22"/>
          <w:szCs w:val="22"/>
          <w:lang w:val="en-US"/>
        </w:rPr>
        <w:t xml:space="preserve">created list of </w:t>
      </w:r>
      <w:r w:rsidR="004438E8" w:rsidRPr="00214971">
        <w:rPr>
          <w:sz w:val="22"/>
          <w:szCs w:val="22"/>
          <w:lang w:val="en-US"/>
        </w:rPr>
        <w:t>functional requirements</w:t>
      </w:r>
      <w:r w:rsidR="001671EF">
        <w:rPr>
          <w:sz w:val="22"/>
          <w:szCs w:val="22"/>
          <w:lang w:val="en-US"/>
        </w:rPr>
        <w:t xml:space="preserve"> (FR) </w:t>
      </w:r>
      <w:r w:rsidR="00325E37" w:rsidRPr="00214971">
        <w:rPr>
          <w:sz w:val="22"/>
          <w:szCs w:val="22"/>
          <w:lang w:val="en-US"/>
        </w:rPr>
        <w:t xml:space="preserve">using axiomatic design </w:t>
      </w:r>
      <w:r w:rsidR="00214971" w:rsidRPr="00214971">
        <w:rPr>
          <w:sz w:val="22"/>
          <w:szCs w:val="22"/>
          <w:lang w:val="en-US"/>
        </w:rPr>
        <w:t>mythology</w:t>
      </w:r>
      <w:r w:rsidR="001671EF">
        <w:rPr>
          <w:sz w:val="22"/>
          <w:szCs w:val="22"/>
          <w:lang w:val="en-US"/>
        </w:rPr>
        <w:t xml:space="preserve"> from a meeting with Leifur</w:t>
      </w:r>
      <w:r w:rsidR="00325E37" w:rsidRPr="00214971">
        <w:rPr>
          <w:sz w:val="22"/>
          <w:szCs w:val="22"/>
          <w:lang w:val="en-US"/>
        </w:rPr>
        <w:t>:</w:t>
      </w:r>
    </w:p>
    <w:p w:rsidR="004014A5" w:rsidRPr="00214971" w:rsidRDefault="004014A5" w:rsidP="004438E8">
      <w:pPr>
        <w:pStyle w:val="NormalWeb"/>
        <w:numPr>
          <w:ilvl w:val="0"/>
          <w:numId w:val="2"/>
        </w:numPr>
        <w:rPr>
          <w:sz w:val="22"/>
          <w:szCs w:val="22"/>
          <w:lang w:val="en-US"/>
        </w:rPr>
      </w:pPr>
      <w:r w:rsidRPr="00214971">
        <w:rPr>
          <w:sz w:val="22"/>
          <w:szCs w:val="22"/>
          <w:lang w:val="en-US"/>
        </w:rPr>
        <w:t xml:space="preserve">Cut airfoils out of foam for </w:t>
      </w:r>
      <w:proofErr w:type="spellStart"/>
      <w:r w:rsidRPr="00214971">
        <w:rPr>
          <w:sz w:val="22"/>
          <w:szCs w:val="22"/>
          <w:lang w:val="en-US"/>
        </w:rPr>
        <w:t>orn</w:t>
      </w:r>
      <w:r w:rsidR="00A24052" w:rsidRPr="00214971">
        <w:rPr>
          <w:sz w:val="22"/>
          <w:szCs w:val="22"/>
          <w:lang w:val="en-US"/>
        </w:rPr>
        <w:t>ithopter</w:t>
      </w:r>
      <w:proofErr w:type="spellEnd"/>
      <w:r w:rsidR="00A24052" w:rsidRPr="00214971">
        <w:rPr>
          <w:sz w:val="22"/>
          <w:szCs w:val="22"/>
          <w:lang w:val="en-US"/>
        </w:rPr>
        <w:t xml:space="preserve"> design research.</w:t>
      </w:r>
    </w:p>
    <w:p w:rsidR="004014A5" w:rsidRPr="00214971" w:rsidRDefault="004014A5" w:rsidP="004438E8">
      <w:pPr>
        <w:pStyle w:val="NormalWeb"/>
        <w:numPr>
          <w:ilvl w:val="0"/>
          <w:numId w:val="2"/>
        </w:numPr>
        <w:rPr>
          <w:sz w:val="22"/>
          <w:szCs w:val="22"/>
          <w:lang w:val="en-US"/>
        </w:rPr>
      </w:pPr>
      <w:r w:rsidRPr="00214971">
        <w:rPr>
          <w:sz w:val="22"/>
          <w:szCs w:val="22"/>
          <w:lang w:val="en-US"/>
        </w:rPr>
        <w:t>Wing profile must be able to vary with span</w:t>
      </w:r>
      <w:r w:rsidR="00A24052" w:rsidRPr="00214971">
        <w:rPr>
          <w:sz w:val="22"/>
          <w:szCs w:val="22"/>
          <w:lang w:val="en-US"/>
        </w:rPr>
        <w:t>.</w:t>
      </w:r>
    </w:p>
    <w:p w:rsidR="004014A5" w:rsidRPr="00214971" w:rsidRDefault="004014A5" w:rsidP="004438E8">
      <w:pPr>
        <w:pStyle w:val="NormalWeb"/>
        <w:numPr>
          <w:ilvl w:val="1"/>
          <w:numId w:val="2"/>
        </w:numPr>
        <w:rPr>
          <w:sz w:val="22"/>
          <w:szCs w:val="22"/>
          <w:lang w:val="en-US"/>
        </w:rPr>
      </w:pPr>
      <w:r w:rsidRPr="00214971">
        <w:rPr>
          <w:sz w:val="22"/>
          <w:szCs w:val="22"/>
          <w:lang w:val="en-US"/>
        </w:rPr>
        <w:t>Twist, variable camber, sweep etc.</w:t>
      </w:r>
    </w:p>
    <w:p w:rsidR="004014A5" w:rsidRPr="00214971" w:rsidRDefault="004014A5" w:rsidP="004438E8">
      <w:pPr>
        <w:pStyle w:val="NormalWeb"/>
        <w:numPr>
          <w:ilvl w:val="1"/>
          <w:numId w:val="2"/>
        </w:numPr>
        <w:rPr>
          <w:sz w:val="22"/>
          <w:szCs w:val="22"/>
          <w:lang w:val="en-US"/>
        </w:rPr>
      </w:pPr>
      <w:r w:rsidRPr="00214971">
        <w:rPr>
          <w:sz w:val="22"/>
          <w:szCs w:val="22"/>
          <w:lang w:val="en-US"/>
        </w:rPr>
        <w:t>Specified tolerances +/- 0</w:t>
      </w:r>
      <w:proofErr w:type="gramStart"/>
      <w:r w:rsidRPr="00214971">
        <w:rPr>
          <w:sz w:val="22"/>
          <w:szCs w:val="22"/>
          <w:lang w:val="en-US"/>
        </w:rPr>
        <w:t>,5</w:t>
      </w:r>
      <w:proofErr w:type="gramEnd"/>
      <w:r w:rsidRPr="00214971">
        <w:rPr>
          <w:sz w:val="22"/>
          <w:szCs w:val="22"/>
          <w:lang w:val="en-US"/>
        </w:rPr>
        <w:t xml:space="preserve"> mm</w:t>
      </w:r>
      <w:r w:rsidR="00A24052" w:rsidRPr="00214971">
        <w:rPr>
          <w:sz w:val="22"/>
          <w:szCs w:val="22"/>
          <w:lang w:val="en-US"/>
        </w:rPr>
        <w:t>.</w:t>
      </w:r>
    </w:p>
    <w:p w:rsidR="004014A5" w:rsidRPr="00214971" w:rsidRDefault="004014A5" w:rsidP="004438E8">
      <w:pPr>
        <w:pStyle w:val="NormalWeb"/>
        <w:numPr>
          <w:ilvl w:val="0"/>
          <w:numId w:val="2"/>
        </w:numPr>
        <w:rPr>
          <w:sz w:val="22"/>
          <w:szCs w:val="22"/>
          <w:lang w:val="en-US"/>
        </w:rPr>
      </w:pPr>
      <w:r w:rsidRPr="00214971">
        <w:rPr>
          <w:sz w:val="22"/>
          <w:szCs w:val="22"/>
          <w:lang w:val="en-US"/>
        </w:rPr>
        <w:t>The requested dimensions are 50 cm wide, 25 cm high and 1 m long.</w:t>
      </w:r>
    </w:p>
    <w:p w:rsidR="004014A5" w:rsidRPr="00D9787C" w:rsidRDefault="004014A5" w:rsidP="00D9787C">
      <w:pPr>
        <w:pStyle w:val="NormalWeb"/>
        <w:numPr>
          <w:ilvl w:val="0"/>
          <w:numId w:val="2"/>
        </w:numPr>
        <w:rPr>
          <w:sz w:val="22"/>
          <w:szCs w:val="22"/>
          <w:lang w:val="en-US"/>
        </w:rPr>
      </w:pPr>
      <w:r w:rsidRPr="00D9787C">
        <w:rPr>
          <w:sz w:val="22"/>
          <w:szCs w:val="22"/>
          <w:lang w:val="en-US"/>
        </w:rPr>
        <w:t>Make the machine cheaper than if imported</w:t>
      </w:r>
      <w:r w:rsidR="00A24052" w:rsidRPr="00D9787C">
        <w:rPr>
          <w:sz w:val="22"/>
          <w:szCs w:val="22"/>
          <w:lang w:val="en-US"/>
        </w:rPr>
        <w:t>.</w:t>
      </w:r>
    </w:p>
    <w:p w:rsidR="004014A5" w:rsidRPr="00214971" w:rsidRDefault="00D9787C" w:rsidP="00D9787C">
      <w:pPr>
        <w:pStyle w:val="NormalWeb"/>
        <w:numPr>
          <w:ilvl w:val="0"/>
          <w:numId w:val="2"/>
        </w:numPr>
        <w:rPr>
          <w:sz w:val="22"/>
          <w:szCs w:val="22"/>
          <w:lang w:val="en-US"/>
        </w:rPr>
      </w:pPr>
      <w:r>
        <w:rPr>
          <w:sz w:val="22"/>
          <w:szCs w:val="22"/>
          <w:lang w:val="en-US"/>
        </w:rPr>
        <w:t>Adjustable size to meet varying customer needs</w:t>
      </w:r>
    </w:p>
    <w:p w:rsidR="004438E8" w:rsidRPr="00214971" w:rsidRDefault="00A24052" w:rsidP="004438E8">
      <w:pPr>
        <w:pStyle w:val="NormalWeb"/>
        <w:rPr>
          <w:sz w:val="22"/>
          <w:szCs w:val="22"/>
          <w:lang w:val="en-US"/>
        </w:rPr>
      </w:pPr>
      <w:r w:rsidRPr="00214971">
        <w:rPr>
          <w:sz w:val="22"/>
          <w:szCs w:val="22"/>
          <w:lang w:val="en-US"/>
        </w:rPr>
        <w:t>To be able to satisfy all the requirements, we made a list of design parameters</w:t>
      </w:r>
      <w:r w:rsidR="001671EF">
        <w:rPr>
          <w:sz w:val="22"/>
          <w:szCs w:val="22"/>
          <w:lang w:val="en-US"/>
        </w:rPr>
        <w:t xml:space="preserve"> (DP)</w:t>
      </w:r>
      <w:r w:rsidRPr="00214971">
        <w:rPr>
          <w:sz w:val="22"/>
          <w:szCs w:val="22"/>
          <w:lang w:val="en-US"/>
        </w:rPr>
        <w:t xml:space="preserve"> </w:t>
      </w:r>
      <w:r w:rsidR="001671EF">
        <w:rPr>
          <w:sz w:val="22"/>
          <w:szCs w:val="22"/>
          <w:lang w:val="en-US"/>
        </w:rPr>
        <w:t>to consider for designing a solution</w:t>
      </w:r>
      <w:r w:rsidRPr="00214971">
        <w:rPr>
          <w:sz w:val="22"/>
          <w:szCs w:val="22"/>
          <w:lang w:val="en-US"/>
        </w:rPr>
        <w:t>:</w:t>
      </w:r>
    </w:p>
    <w:p w:rsidR="004014A5" w:rsidRPr="00214971" w:rsidRDefault="00A24052" w:rsidP="00A24052">
      <w:pPr>
        <w:pStyle w:val="NormalWeb"/>
        <w:numPr>
          <w:ilvl w:val="0"/>
          <w:numId w:val="4"/>
        </w:numPr>
        <w:rPr>
          <w:sz w:val="22"/>
          <w:szCs w:val="22"/>
          <w:lang w:val="en-US"/>
        </w:rPr>
      </w:pPr>
      <w:r w:rsidRPr="00214971">
        <w:rPr>
          <w:sz w:val="22"/>
          <w:szCs w:val="22"/>
          <w:lang w:val="en-US"/>
        </w:rPr>
        <w:t xml:space="preserve">Use a </w:t>
      </w:r>
      <w:r w:rsidR="00214971" w:rsidRPr="00214971">
        <w:rPr>
          <w:sz w:val="22"/>
          <w:szCs w:val="22"/>
          <w:lang w:val="en-US"/>
        </w:rPr>
        <w:t>pretension</w:t>
      </w:r>
      <w:r w:rsidRPr="00214971">
        <w:rPr>
          <w:sz w:val="22"/>
          <w:szCs w:val="22"/>
          <w:lang w:val="en-US"/>
        </w:rPr>
        <w:t xml:space="preserve"> hot electric </w:t>
      </w:r>
      <w:r w:rsidR="004014A5" w:rsidRPr="00214971">
        <w:rPr>
          <w:sz w:val="22"/>
          <w:szCs w:val="22"/>
          <w:lang w:val="en-US"/>
        </w:rPr>
        <w:t>resistance wire (</w:t>
      </w:r>
      <w:r w:rsidRPr="00214971">
        <w:rPr>
          <w:sz w:val="22"/>
          <w:szCs w:val="22"/>
          <w:lang w:val="en-US"/>
        </w:rPr>
        <w:t xml:space="preserve">i.e. </w:t>
      </w:r>
      <w:proofErr w:type="spellStart"/>
      <w:r w:rsidR="001671EF">
        <w:rPr>
          <w:sz w:val="22"/>
          <w:szCs w:val="22"/>
          <w:lang w:val="en-US"/>
        </w:rPr>
        <w:t>NiCr</w:t>
      </w:r>
      <w:proofErr w:type="spellEnd"/>
      <w:r w:rsidR="004014A5" w:rsidRPr="00214971">
        <w:rPr>
          <w:sz w:val="22"/>
          <w:szCs w:val="22"/>
          <w:lang w:val="en-US"/>
        </w:rPr>
        <w:t>)</w:t>
      </w:r>
      <w:r w:rsidRPr="00214971">
        <w:rPr>
          <w:sz w:val="22"/>
          <w:szCs w:val="22"/>
          <w:lang w:val="en-US"/>
        </w:rPr>
        <w:t xml:space="preserve"> to cut through foam pieces</w:t>
      </w:r>
    </w:p>
    <w:p w:rsidR="00A24052" w:rsidRPr="00214971" w:rsidRDefault="00A24052" w:rsidP="00D9787C">
      <w:pPr>
        <w:pStyle w:val="NormalWeb"/>
        <w:numPr>
          <w:ilvl w:val="1"/>
          <w:numId w:val="4"/>
        </w:numPr>
        <w:rPr>
          <w:sz w:val="22"/>
          <w:szCs w:val="22"/>
          <w:lang w:val="en-US"/>
        </w:rPr>
      </w:pPr>
      <w:r w:rsidRPr="00214971">
        <w:rPr>
          <w:sz w:val="22"/>
          <w:szCs w:val="22"/>
          <w:lang w:val="en-US"/>
        </w:rPr>
        <w:t xml:space="preserve">Each end of wire fixed to a </w:t>
      </w:r>
      <w:r w:rsidR="00EB1F64" w:rsidRPr="00214971">
        <w:rPr>
          <w:sz w:val="22"/>
          <w:szCs w:val="22"/>
          <w:lang w:val="en-US"/>
        </w:rPr>
        <w:t>s</w:t>
      </w:r>
      <w:r w:rsidRPr="00214971">
        <w:rPr>
          <w:sz w:val="22"/>
          <w:szCs w:val="22"/>
          <w:lang w:val="en-US"/>
        </w:rPr>
        <w:t>lider that can move in the plane perpendicular to the direction of wire (hereafter called X-Y plane).</w:t>
      </w:r>
    </w:p>
    <w:p w:rsidR="00A24052" w:rsidRPr="00214971" w:rsidRDefault="00D94D51" w:rsidP="00D9787C">
      <w:pPr>
        <w:pStyle w:val="NormalWeb"/>
        <w:numPr>
          <w:ilvl w:val="1"/>
          <w:numId w:val="4"/>
        </w:numPr>
        <w:rPr>
          <w:sz w:val="22"/>
          <w:szCs w:val="22"/>
          <w:lang w:val="en-US"/>
        </w:rPr>
      </w:pPr>
      <w:r>
        <w:rPr>
          <w:sz w:val="22"/>
          <w:szCs w:val="22"/>
          <w:lang w:val="en-US"/>
        </w:rPr>
        <w:t xml:space="preserve">2 </w:t>
      </w:r>
      <w:r w:rsidR="00D9787C">
        <w:rPr>
          <w:sz w:val="22"/>
          <w:szCs w:val="22"/>
          <w:lang w:val="en-US"/>
        </w:rPr>
        <w:t xml:space="preserve">sets of </w:t>
      </w:r>
      <w:r w:rsidR="00A24052" w:rsidRPr="00214971">
        <w:rPr>
          <w:sz w:val="22"/>
          <w:szCs w:val="22"/>
          <w:lang w:val="en-US"/>
        </w:rPr>
        <w:t>2 stepper motors drive lead screws to change position of wire fix point in X-Y plane.</w:t>
      </w:r>
    </w:p>
    <w:p w:rsidR="00A24052" w:rsidRPr="00214971" w:rsidRDefault="00A24052" w:rsidP="00EB1F64">
      <w:pPr>
        <w:pStyle w:val="NormalWeb"/>
        <w:numPr>
          <w:ilvl w:val="0"/>
          <w:numId w:val="4"/>
        </w:numPr>
        <w:rPr>
          <w:sz w:val="22"/>
          <w:szCs w:val="22"/>
          <w:lang w:val="en-US"/>
        </w:rPr>
      </w:pPr>
      <w:r w:rsidRPr="00214971">
        <w:rPr>
          <w:sz w:val="22"/>
          <w:szCs w:val="22"/>
          <w:lang w:val="en-US"/>
        </w:rPr>
        <w:t>Wi</w:t>
      </w:r>
      <w:r w:rsidR="00D94D51">
        <w:rPr>
          <w:sz w:val="22"/>
          <w:szCs w:val="22"/>
          <w:lang w:val="en-US"/>
        </w:rPr>
        <w:t xml:space="preserve">re </w:t>
      </w:r>
      <w:r w:rsidRPr="00214971">
        <w:rPr>
          <w:sz w:val="22"/>
          <w:szCs w:val="22"/>
          <w:lang w:val="en-US"/>
        </w:rPr>
        <w:t>point on each end must be able to move independently of each other</w:t>
      </w:r>
      <w:r w:rsidR="00D94D51">
        <w:rPr>
          <w:sz w:val="22"/>
          <w:szCs w:val="22"/>
          <w:lang w:val="en-US"/>
        </w:rPr>
        <w:t xml:space="preserve"> and maintain a straight line</w:t>
      </w:r>
    </w:p>
    <w:p w:rsidR="00D9787C" w:rsidRDefault="00D94D51" w:rsidP="00D9787C">
      <w:pPr>
        <w:pStyle w:val="NormalWeb"/>
        <w:numPr>
          <w:ilvl w:val="1"/>
          <w:numId w:val="4"/>
        </w:numPr>
        <w:rPr>
          <w:sz w:val="22"/>
          <w:szCs w:val="22"/>
          <w:lang w:val="en-US"/>
        </w:rPr>
      </w:pPr>
      <w:r>
        <w:rPr>
          <w:sz w:val="22"/>
          <w:szCs w:val="22"/>
          <w:lang w:val="en-US"/>
        </w:rPr>
        <w:t>Exposed wire must elongate/shorten</w:t>
      </w:r>
    </w:p>
    <w:p w:rsidR="00FF5680" w:rsidRPr="00D9787C" w:rsidRDefault="00FF5680" w:rsidP="00D9787C">
      <w:pPr>
        <w:pStyle w:val="NormalWeb"/>
        <w:numPr>
          <w:ilvl w:val="1"/>
          <w:numId w:val="4"/>
        </w:numPr>
        <w:rPr>
          <w:sz w:val="22"/>
          <w:szCs w:val="22"/>
          <w:lang w:val="en-US"/>
        </w:rPr>
      </w:pPr>
      <w:r w:rsidRPr="00D9787C">
        <w:rPr>
          <w:sz w:val="22"/>
          <w:szCs w:val="22"/>
          <w:lang w:val="en-US"/>
        </w:rPr>
        <w:t xml:space="preserve">Pretension </w:t>
      </w:r>
      <w:r w:rsidR="00D94D51">
        <w:rPr>
          <w:sz w:val="22"/>
          <w:szCs w:val="22"/>
          <w:lang w:val="en-US"/>
        </w:rPr>
        <w:t>maintained at</w:t>
      </w:r>
      <w:r w:rsidRPr="00D9787C">
        <w:rPr>
          <w:sz w:val="22"/>
          <w:szCs w:val="22"/>
          <w:lang w:val="en-US"/>
        </w:rPr>
        <w:t xml:space="preserve"> 150N to prevent inconsistent </w:t>
      </w:r>
      <w:r w:rsidR="00214971" w:rsidRPr="00D9787C">
        <w:rPr>
          <w:sz w:val="22"/>
          <w:szCs w:val="22"/>
          <w:lang w:val="en-US"/>
        </w:rPr>
        <w:t>kerfs</w:t>
      </w:r>
      <w:r w:rsidRPr="00D9787C">
        <w:rPr>
          <w:sz w:val="22"/>
          <w:szCs w:val="22"/>
          <w:lang w:val="en-US"/>
        </w:rPr>
        <w:t xml:space="preserve">. </w:t>
      </w:r>
    </w:p>
    <w:p w:rsidR="00D9787C" w:rsidRDefault="00FF5680" w:rsidP="00D9787C">
      <w:pPr>
        <w:pStyle w:val="NormalWeb"/>
        <w:numPr>
          <w:ilvl w:val="0"/>
          <w:numId w:val="4"/>
        </w:numPr>
        <w:rPr>
          <w:sz w:val="22"/>
          <w:szCs w:val="22"/>
          <w:lang w:val="en-US"/>
        </w:rPr>
      </w:pPr>
      <w:r w:rsidRPr="00214971">
        <w:rPr>
          <w:sz w:val="22"/>
          <w:szCs w:val="22"/>
          <w:lang w:val="en-US"/>
        </w:rPr>
        <w:t>Dimensioning of frame desig</w:t>
      </w:r>
      <w:r w:rsidR="00D9787C">
        <w:rPr>
          <w:sz w:val="22"/>
          <w:szCs w:val="22"/>
          <w:lang w:val="en-US"/>
        </w:rPr>
        <w:t>n to allow for specified values</w:t>
      </w:r>
    </w:p>
    <w:p w:rsidR="00FF5680" w:rsidRPr="00D9787C" w:rsidRDefault="00FF5680" w:rsidP="00D9787C">
      <w:pPr>
        <w:pStyle w:val="NormalWeb"/>
        <w:numPr>
          <w:ilvl w:val="1"/>
          <w:numId w:val="4"/>
        </w:numPr>
        <w:rPr>
          <w:sz w:val="22"/>
          <w:szCs w:val="22"/>
          <w:lang w:val="en-US"/>
        </w:rPr>
      </w:pPr>
      <w:r w:rsidRPr="00D9787C">
        <w:rPr>
          <w:sz w:val="22"/>
          <w:szCs w:val="22"/>
          <w:lang w:val="en-US"/>
        </w:rPr>
        <w:t xml:space="preserve">Box frame to </w:t>
      </w:r>
      <w:r w:rsidR="00D9787C">
        <w:rPr>
          <w:sz w:val="22"/>
          <w:szCs w:val="22"/>
          <w:lang w:val="en-US"/>
        </w:rPr>
        <w:t>maintain alignm</w:t>
      </w:r>
      <w:r w:rsidR="001671EF" w:rsidRPr="00D9787C">
        <w:rPr>
          <w:sz w:val="22"/>
          <w:szCs w:val="22"/>
          <w:lang w:val="en-US"/>
        </w:rPr>
        <w:t>ent</w:t>
      </w:r>
      <w:r w:rsidRPr="00D9787C">
        <w:rPr>
          <w:sz w:val="22"/>
          <w:szCs w:val="22"/>
          <w:lang w:val="en-US"/>
        </w:rPr>
        <w:t xml:space="preserve"> of X-Y planes</w:t>
      </w:r>
    </w:p>
    <w:p w:rsidR="00D94D51" w:rsidRDefault="001671EF" w:rsidP="00D9787C">
      <w:pPr>
        <w:pStyle w:val="NormalWeb"/>
        <w:numPr>
          <w:ilvl w:val="0"/>
          <w:numId w:val="4"/>
        </w:numPr>
        <w:rPr>
          <w:sz w:val="22"/>
          <w:szCs w:val="22"/>
          <w:lang w:val="en-US"/>
        </w:rPr>
      </w:pPr>
      <w:r w:rsidRPr="00D9787C">
        <w:rPr>
          <w:sz w:val="22"/>
          <w:szCs w:val="22"/>
          <w:lang w:val="en-US"/>
        </w:rPr>
        <w:t>Use affordable, easily-available</w:t>
      </w:r>
      <w:r w:rsidR="00FF5680" w:rsidRPr="00D9787C">
        <w:rPr>
          <w:sz w:val="22"/>
          <w:szCs w:val="22"/>
          <w:lang w:val="en-US"/>
        </w:rPr>
        <w:t xml:space="preserve"> </w:t>
      </w:r>
      <w:r w:rsidR="00D94D51">
        <w:rPr>
          <w:sz w:val="22"/>
          <w:szCs w:val="22"/>
          <w:lang w:val="en-US"/>
        </w:rPr>
        <w:t>parts</w:t>
      </w:r>
    </w:p>
    <w:p w:rsidR="00D94D51" w:rsidRDefault="00D94D51" w:rsidP="00D94D51">
      <w:pPr>
        <w:pStyle w:val="NormalWeb"/>
        <w:numPr>
          <w:ilvl w:val="1"/>
          <w:numId w:val="4"/>
        </w:numPr>
        <w:rPr>
          <w:sz w:val="22"/>
          <w:szCs w:val="22"/>
          <w:lang w:val="en-US"/>
        </w:rPr>
      </w:pPr>
      <w:r>
        <w:rPr>
          <w:sz w:val="22"/>
          <w:szCs w:val="22"/>
          <w:lang w:val="en-US"/>
        </w:rPr>
        <w:t>Standard p</w:t>
      </w:r>
      <w:r w:rsidR="00FF5680" w:rsidRPr="00D9787C">
        <w:rPr>
          <w:sz w:val="22"/>
          <w:szCs w:val="22"/>
          <w:lang w:val="en-US"/>
        </w:rPr>
        <w:t>rofile</w:t>
      </w:r>
      <w:r w:rsidR="001671EF" w:rsidRPr="00D9787C">
        <w:rPr>
          <w:sz w:val="22"/>
          <w:szCs w:val="22"/>
          <w:lang w:val="en-US"/>
        </w:rPr>
        <w:t xml:space="preserve">s for </w:t>
      </w:r>
      <w:r>
        <w:rPr>
          <w:sz w:val="22"/>
          <w:szCs w:val="22"/>
          <w:lang w:val="en-US"/>
        </w:rPr>
        <w:t xml:space="preserve">structural </w:t>
      </w:r>
      <w:r w:rsidR="001671EF" w:rsidRPr="00D9787C">
        <w:rPr>
          <w:sz w:val="22"/>
          <w:szCs w:val="22"/>
          <w:lang w:val="en-US"/>
        </w:rPr>
        <w:t xml:space="preserve">components/subassemblies. </w:t>
      </w:r>
    </w:p>
    <w:p w:rsidR="00D94D51" w:rsidRDefault="001671EF" w:rsidP="00D94D51">
      <w:pPr>
        <w:pStyle w:val="NormalWeb"/>
        <w:numPr>
          <w:ilvl w:val="1"/>
          <w:numId w:val="4"/>
        </w:numPr>
        <w:rPr>
          <w:sz w:val="22"/>
          <w:szCs w:val="22"/>
          <w:lang w:val="en-US"/>
        </w:rPr>
      </w:pPr>
      <w:r w:rsidRPr="00D9787C">
        <w:rPr>
          <w:sz w:val="22"/>
          <w:szCs w:val="22"/>
          <w:lang w:val="en-US"/>
        </w:rPr>
        <w:t>S</w:t>
      </w:r>
      <w:r w:rsidR="00FF5680" w:rsidRPr="00D9787C">
        <w:rPr>
          <w:sz w:val="22"/>
          <w:szCs w:val="22"/>
          <w:lang w:val="en-US"/>
        </w:rPr>
        <w:t>tepper motors for efficient</w:t>
      </w:r>
      <w:r w:rsidRPr="00D9787C">
        <w:rPr>
          <w:sz w:val="22"/>
          <w:szCs w:val="22"/>
          <w:lang w:val="en-US"/>
        </w:rPr>
        <w:t>, inexpensive</w:t>
      </w:r>
      <w:r w:rsidR="00FF5680" w:rsidRPr="00D9787C">
        <w:rPr>
          <w:sz w:val="22"/>
          <w:szCs w:val="22"/>
          <w:lang w:val="en-US"/>
        </w:rPr>
        <w:t xml:space="preserve"> open-loop design. </w:t>
      </w:r>
    </w:p>
    <w:p w:rsidR="00FF5680" w:rsidRPr="00D9787C" w:rsidRDefault="00FF5680" w:rsidP="00D94D51">
      <w:pPr>
        <w:pStyle w:val="NormalWeb"/>
        <w:numPr>
          <w:ilvl w:val="1"/>
          <w:numId w:val="4"/>
        </w:numPr>
        <w:rPr>
          <w:sz w:val="22"/>
          <w:szCs w:val="22"/>
          <w:lang w:val="en-US"/>
        </w:rPr>
      </w:pPr>
      <w:r w:rsidRPr="00D9787C">
        <w:rPr>
          <w:sz w:val="22"/>
          <w:szCs w:val="22"/>
          <w:lang w:val="en-US"/>
        </w:rPr>
        <w:t>Cheapest available lead screw chosen to minimize cost</w:t>
      </w:r>
      <w:r w:rsidR="00A916CB" w:rsidRPr="00D9787C">
        <w:rPr>
          <w:sz w:val="22"/>
          <w:szCs w:val="22"/>
          <w:lang w:val="en-US"/>
        </w:rPr>
        <w:t xml:space="preserve">, without sacrificing precision and </w:t>
      </w:r>
      <w:r w:rsidR="00214971" w:rsidRPr="00D9787C">
        <w:rPr>
          <w:sz w:val="22"/>
          <w:szCs w:val="22"/>
          <w:lang w:val="en-US"/>
        </w:rPr>
        <w:t>durability (</w:t>
      </w:r>
      <w:r w:rsidR="00A916CB" w:rsidRPr="00D9787C">
        <w:rPr>
          <w:sz w:val="22"/>
          <w:szCs w:val="22"/>
          <w:lang w:val="en-US"/>
        </w:rPr>
        <w:t>compared to threaded shaft).</w:t>
      </w:r>
    </w:p>
    <w:p w:rsidR="00FF5680" w:rsidRPr="00214971" w:rsidRDefault="004D50F7" w:rsidP="00D9787C">
      <w:pPr>
        <w:pStyle w:val="NormalWeb"/>
        <w:numPr>
          <w:ilvl w:val="0"/>
          <w:numId w:val="4"/>
        </w:numPr>
        <w:rPr>
          <w:sz w:val="22"/>
          <w:szCs w:val="22"/>
          <w:lang w:val="en-US"/>
        </w:rPr>
      </w:pPr>
      <w:r>
        <w:rPr>
          <w:sz w:val="22"/>
          <w:szCs w:val="22"/>
          <w:lang w:val="en-US"/>
        </w:rPr>
        <w:t>Bolted frame long axis members can be swapped out to change size</w:t>
      </w:r>
    </w:p>
    <w:p w:rsidR="00A916CB" w:rsidRPr="00214971" w:rsidRDefault="00A916CB" w:rsidP="00A916CB">
      <w:pPr>
        <w:pStyle w:val="NormalWeb"/>
        <w:rPr>
          <w:sz w:val="22"/>
          <w:szCs w:val="22"/>
          <w:lang w:val="en-US"/>
        </w:rPr>
      </w:pPr>
    </w:p>
    <w:p w:rsidR="00A24052" w:rsidRPr="00214971" w:rsidRDefault="00FF5680" w:rsidP="00FF5680">
      <w:pPr>
        <w:pStyle w:val="NormalWeb"/>
        <w:tabs>
          <w:tab w:val="left" w:pos="4050"/>
        </w:tabs>
        <w:rPr>
          <w:sz w:val="22"/>
          <w:szCs w:val="22"/>
          <w:lang w:val="en-US"/>
        </w:rPr>
      </w:pPr>
      <w:r w:rsidRPr="00214971">
        <w:rPr>
          <w:sz w:val="22"/>
          <w:szCs w:val="22"/>
          <w:lang w:val="en-US"/>
        </w:rPr>
        <w:tab/>
      </w:r>
    </w:p>
    <w:p w:rsidR="004438E8" w:rsidRPr="00214971" w:rsidRDefault="004438E8" w:rsidP="004438E8">
      <w:pPr>
        <w:pStyle w:val="NormalWeb"/>
        <w:rPr>
          <w:sz w:val="22"/>
          <w:szCs w:val="22"/>
          <w:lang w:val="en-US"/>
        </w:rPr>
      </w:pPr>
      <w:r w:rsidRPr="00214971">
        <w:rPr>
          <w:sz w:val="22"/>
          <w:szCs w:val="22"/>
          <w:lang w:val="en-US"/>
        </w:rPr>
        <w:t xml:space="preserve"> </w:t>
      </w:r>
    </w:p>
    <w:p w:rsidR="00123580" w:rsidRPr="00214971" w:rsidRDefault="00123580" w:rsidP="004014A5">
      <w:pPr>
        <w:rPr>
          <w:rFonts w:ascii="Times New Roman" w:eastAsia="Times New Roman" w:hAnsi="Times New Roman" w:cs="Times New Roman"/>
          <w:lang w:val="en-US" w:eastAsia="is-IS"/>
        </w:rPr>
      </w:pPr>
      <w:r w:rsidRPr="00214971">
        <w:rPr>
          <w:rFonts w:ascii="Times New Roman" w:hAnsi="Times New Roman" w:cs="Times New Roman"/>
          <w:lang w:val="en-US"/>
        </w:rPr>
        <w:br w:type="page"/>
      </w:r>
    </w:p>
    <w:p w:rsidR="00A916CB" w:rsidRDefault="00A916CB" w:rsidP="00480454">
      <w:pPr>
        <w:pStyle w:val="Heading1"/>
        <w:rPr>
          <w:lang w:val="en-US"/>
        </w:rPr>
      </w:pPr>
      <w:bookmarkStart w:id="1" w:name="_Toc301957746"/>
      <w:r w:rsidRPr="00214971">
        <w:rPr>
          <w:lang w:val="en-US"/>
        </w:rPr>
        <w:lastRenderedPageBreak/>
        <w:t>2. Design</w:t>
      </w:r>
      <w:bookmarkEnd w:id="1"/>
    </w:p>
    <w:p w:rsidR="00D2033E" w:rsidRPr="00D2033E" w:rsidRDefault="00D2033E" w:rsidP="00D2033E">
      <w:pPr>
        <w:pStyle w:val="Heading2"/>
        <w:rPr>
          <w:lang w:val="en-US"/>
        </w:rPr>
      </w:pPr>
      <w:bookmarkStart w:id="2" w:name="_Toc301957747"/>
      <w:r>
        <w:rPr>
          <w:lang w:val="en-US"/>
        </w:rPr>
        <w:t>2.1 Frame structure</w:t>
      </w:r>
      <w:bookmarkEnd w:id="2"/>
    </w:p>
    <w:p w:rsidR="006B383D" w:rsidRPr="00214971" w:rsidRDefault="00A916CB" w:rsidP="00123580">
      <w:pPr>
        <w:pStyle w:val="NormalWeb"/>
        <w:rPr>
          <w:sz w:val="22"/>
          <w:szCs w:val="22"/>
          <w:lang w:val="en-US"/>
        </w:rPr>
      </w:pPr>
      <w:r w:rsidRPr="00214971">
        <w:rPr>
          <w:sz w:val="22"/>
          <w:szCs w:val="22"/>
          <w:lang w:val="en-US"/>
        </w:rPr>
        <w:t>From the beginning of the project, we realized that prevention of bending and jamming was the key aspect for a good design</w:t>
      </w:r>
      <w:r w:rsidR="00902C2D">
        <w:rPr>
          <w:sz w:val="22"/>
          <w:szCs w:val="22"/>
          <w:lang w:val="en-US"/>
        </w:rPr>
        <w:t xml:space="preserve">. </w:t>
      </w:r>
      <w:r w:rsidR="006B383D" w:rsidRPr="00214971">
        <w:rPr>
          <w:sz w:val="22"/>
          <w:szCs w:val="22"/>
          <w:lang w:val="en-US"/>
        </w:rPr>
        <w:t xml:space="preserve"> </w:t>
      </w:r>
      <w:r w:rsidR="00902C2D">
        <w:rPr>
          <w:sz w:val="22"/>
          <w:szCs w:val="22"/>
          <w:lang w:val="en-US"/>
        </w:rPr>
        <w:t>Correct center of action placement and application of</w:t>
      </w:r>
      <w:r w:rsidR="006B383D" w:rsidRPr="00214971">
        <w:rPr>
          <w:sz w:val="22"/>
          <w:szCs w:val="22"/>
          <w:lang w:val="en-US"/>
        </w:rPr>
        <w:t xml:space="preserve"> Saint </w:t>
      </w:r>
      <w:proofErr w:type="spellStart"/>
      <w:r w:rsidR="006B383D" w:rsidRPr="00214971">
        <w:rPr>
          <w:sz w:val="22"/>
          <w:szCs w:val="22"/>
          <w:lang w:val="en-US"/>
        </w:rPr>
        <w:t>Venant</w:t>
      </w:r>
      <w:r w:rsidR="00403BBD">
        <w:rPr>
          <w:sz w:val="22"/>
          <w:szCs w:val="22"/>
          <w:lang w:val="en-US"/>
        </w:rPr>
        <w:t>’</w:t>
      </w:r>
      <w:r w:rsidR="006B383D" w:rsidRPr="00214971">
        <w:rPr>
          <w:sz w:val="22"/>
          <w:szCs w:val="22"/>
          <w:lang w:val="en-US"/>
        </w:rPr>
        <w:t>s</w:t>
      </w:r>
      <w:proofErr w:type="spellEnd"/>
      <w:r w:rsidR="006B383D" w:rsidRPr="00214971">
        <w:rPr>
          <w:sz w:val="22"/>
          <w:szCs w:val="22"/>
          <w:lang w:val="en-US"/>
        </w:rPr>
        <w:t xml:space="preserve"> principle on bearings and slider surfaces </w:t>
      </w:r>
      <w:r w:rsidR="00441183">
        <w:rPr>
          <w:sz w:val="22"/>
          <w:szCs w:val="22"/>
          <w:lang w:val="en-US"/>
        </w:rPr>
        <w:t>avoid these problems</w:t>
      </w:r>
      <w:r w:rsidR="006B383D" w:rsidRPr="00214971">
        <w:rPr>
          <w:sz w:val="22"/>
          <w:szCs w:val="22"/>
          <w:lang w:val="en-US"/>
        </w:rPr>
        <w:t xml:space="preserve">. </w:t>
      </w:r>
      <w:r w:rsidR="00403BBD">
        <w:rPr>
          <w:sz w:val="22"/>
          <w:szCs w:val="22"/>
          <w:lang w:val="en-US"/>
        </w:rPr>
        <w:t xml:space="preserve">Saint </w:t>
      </w:r>
      <w:proofErr w:type="spellStart"/>
      <w:r w:rsidR="00403BBD">
        <w:rPr>
          <w:sz w:val="22"/>
          <w:szCs w:val="22"/>
          <w:lang w:val="en-US"/>
        </w:rPr>
        <w:t>Venant’s</w:t>
      </w:r>
      <w:proofErr w:type="spellEnd"/>
      <w:r w:rsidR="00403BBD">
        <w:rPr>
          <w:sz w:val="22"/>
          <w:szCs w:val="22"/>
          <w:lang w:val="en-US"/>
        </w:rPr>
        <w:t xml:space="preserve"> principal of 3-5 characteristic dimension lengths between deformable elements ensures proper sliding.  </w:t>
      </w:r>
      <w:r w:rsidR="00300437">
        <w:rPr>
          <w:sz w:val="22"/>
          <w:szCs w:val="22"/>
          <w:lang w:val="en-US"/>
        </w:rPr>
        <w:t>To meet tolerance</w:t>
      </w:r>
      <w:r w:rsidR="006B383D" w:rsidRPr="00214971">
        <w:rPr>
          <w:sz w:val="22"/>
          <w:szCs w:val="22"/>
          <w:lang w:val="en-US"/>
        </w:rPr>
        <w:t xml:space="preserve"> specifications, the frame and comp</w:t>
      </w:r>
      <w:r w:rsidR="00300437">
        <w:rPr>
          <w:sz w:val="22"/>
          <w:szCs w:val="22"/>
          <w:lang w:val="en-US"/>
        </w:rPr>
        <w:t xml:space="preserve">onents should be rigid. </w:t>
      </w:r>
      <w:proofErr w:type="gramStart"/>
      <w:r w:rsidR="00300437">
        <w:rPr>
          <w:sz w:val="22"/>
          <w:szCs w:val="22"/>
          <w:lang w:val="en-US"/>
        </w:rPr>
        <w:t xml:space="preserve">We decided upon a </w:t>
      </w:r>
      <w:r w:rsidR="006B383D" w:rsidRPr="00214971">
        <w:rPr>
          <w:sz w:val="22"/>
          <w:szCs w:val="22"/>
          <w:lang w:val="en-US"/>
        </w:rPr>
        <w:t xml:space="preserve">box frame instead of </w:t>
      </w:r>
      <w:proofErr w:type="spellStart"/>
      <w:r w:rsidR="00300437">
        <w:rPr>
          <w:sz w:val="22"/>
          <w:szCs w:val="22"/>
          <w:lang w:val="en-US"/>
        </w:rPr>
        <w:t>Foamlinks</w:t>
      </w:r>
      <w:proofErr w:type="spellEnd"/>
      <w:r w:rsidR="00300437">
        <w:rPr>
          <w:sz w:val="22"/>
          <w:szCs w:val="22"/>
          <w:lang w:val="en-US"/>
        </w:rPr>
        <w:t xml:space="preserve">™’ </w:t>
      </w:r>
      <w:r w:rsidR="006B383D" w:rsidRPr="00214971">
        <w:rPr>
          <w:sz w:val="22"/>
          <w:szCs w:val="22"/>
          <w:lang w:val="en-US"/>
        </w:rPr>
        <w:t>two ca</w:t>
      </w:r>
      <w:r w:rsidR="00300437">
        <w:rPr>
          <w:sz w:val="22"/>
          <w:szCs w:val="22"/>
          <w:lang w:val="en-US"/>
        </w:rPr>
        <w:t>ntilevers, which would require more material.</w:t>
      </w:r>
      <w:proofErr w:type="gramEnd"/>
    </w:p>
    <w:p w:rsidR="00292646" w:rsidRDefault="006B383D" w:rsidP="00292646">
      <w:pPr>
        <w:pStyle w:val="NormalWeb"/>
        <w:keepNext/>
        <w:jc w:val="center"/>
      </w:pPr>
      <w:r w:rsidRPr="00214971">
        <w:rPr>
          <w:noProof/>
          <w:sz w:val="22"/>
          <w:szCs w:val="22"/>
        </w:rPr>
        <w:drawing>
          <wp:inline distT="0" distB="0" distL="0" distR="0">
            <wp:extent cx="2339975" cy="1754981"/>
            <wp:effectExtent l="19050" t="0" r="3175" b="0"/>
            <wp:docPr id="1" name="Picture 1" descr="http://www.foamlinx.com/images/Foamlinx_CNC_hot_wire_foam_cutter_2913_29_inchx13_in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foamlinx.com/images/Foamlinx_CNC_hot_wire_foam_cutter_2913_29_inchx13_inch.jpg"/>
                    <pic:cNvPicPr>
                      <a:picLocks noChangeAspect="1" noChangeArrowheads="1"/>
                    </pic:cNvPicPr>
                  </pic:nvPicPr>
                  <pic:blipFill>
                    <a:blip r:embed="rId10" cstate="print"/>
                    <a:srcRect/>
                    <a:stretch>
                      <a:fillRect/>
                    </a:stretch>
                  </pic:blipFill>
                  <pic:spPr bwMode="auto">
                    <a:xfrm>
                      <a:off x="0" y="0"/>
                      <a:ext cx="2338203" cy="1754372"/>
                    </a:xfrm>
                    <a:prstGeom prst="rect">
                      <a:avLst/>
                    </a:prstGeom>
                    <a:noFill/>
                    <a:ln w="9525">
                      <a:noFill/>
                      <a:miter lim="800000"/>
                      <a:headEnd/>
                      <a:tailEnd/>
                    </a:ln>
                  </pic:spPr>
                </pic:pic>
              </a:graphicData>
            </a:graphic>
          </wp:inline>
        </w:drawing>
      </w:r>
    </w:p>
    <w:p w:rsidR="00A916CB" w:rsidRPr="00214971" w:rsidRDefault="00292646" w:rsidP="00292646">
      <w:pPr>
        <w:pStyle w:val="Caption"/>
        <w:jc w:val="center"/>
        <w:rPr>
          <w:sz w:val="22"/>
          <w:szCs w:val="22"/>
          <w:lang w:val="en-US"/>
        </w:rPr>
      </w:pPr>
      <w:bookmarkStart w:id="3" w:name="_Ref177276442"/>
      <w:bookmarkStart w:id="4" w:name="_Toc177215541"/>
      <w:r>
        <w:t xml:space="preserve">Figure </w:t>
      </w:r>
      <w:r w:rsidR="00A855E2">
        <w:fldChar w:fldCharType="begin"/>
      </w:r>
      <w:r w:rsidR="00A855E2">
        <w:instrText xml:space="preserve"> SEQ Figure \* ARABIC </w:instrText>
      </w:r>
      <w:r w:rsidR="00A855E2">
        <w:fldChar w:fldCharType="separate"/>
      </w:r>
      <w:r w:rsidR="00C844F5">
        <w:rPr>
          <w:noProof/>
        </w:rPr>
        <w:t>1</w:t>
      </w:r>
      <w:r w:rsidR="00A855E2">
        <w:fldChar w:fldCharType="end"/>
      </w:r>
      <w:bookmarkEnd w:id="3"/>
      <w:r>
        <w:t>.  A Foamlinks(tm) hotwire cutter with cantilevers.  (Image from foamlinks.com)</w:t>
      </w:r>
      <w:bookmarkEnd w:id="4"/>
    </w:p>
    <w:p w:rsidR="00F67279" w:rsidRPr="00214971" w:rsidRDefault="00F67279" w:rsidP="00F67279">
      <w:pPr>
        <w:pStyle w:val="NormalWeb"/>
        <w:spacing w:before="0" w:beforeAutospacing="0" w:after="0" w:afterAutospacing="0"/>
        <w:jc w:val="center"/>
        <w:rPr>
          <w:i/>
          <w:sz w:val="22"/>
          <w:szCs w:val="22"/>
          <w:lang w:val="en-US"/>
        </w:rPr>
      </w:pPr>
    </w:p>
    <w:p w:rsidR="00292646" w:rsidRDefault="00F67279" w:rsidP="00292646">
      <w:pPr>
        <w:pStyle w:val="NormalWeb"/>
        <w:keepNext/>
        <w:spacing w:before="0" w:beforeAutospacing="0" w:after="0" w:afterAutospacing="0"/>
        <w:jc w:val="center"/>
      </w:pPr>
      <w:r w:rsidRPr="00214971">
        <w:rPr>
          <w:noProof/>
          <w:sz w:val="22"/>
          <w:szCs w:val="22"/>
        </w:rPr>
        <w:drawing>
          <wp:inline distT="0" distB="0" distL="0" distR="0">
            <wp:extent cx="5398352" cy="3105150"/>
            <wp:effectExtent l="19050" t="0" r="0" b="0"/>
            <wp:docPr id="2" name="Picture 1" descr="assembly_aw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sembly_away.jpg"/>
                    <pic:cNvPicPr/>
                  </pic:nvPicPr>
                  <pic:blipFill>
                    <a:blip r:embed="rId11" cstate="print"/>
                    <a:srcRect t="17196" r="2381" b="7937"/>
                    <a:stretch>
                      <a:fillRect/>
                    </a:stretch>
                  </pic:blipFill>
                  <pic:spPr>
                    <a:xfrm>
                      <a:off x="0" y="0"/>
                      <a:ext cx="5403555" cy="3104707"/>
                    </a:xfrm>
                    <a:prstGeom prst="rect">
                      <a:avLst/>
                    </a:prstGeom>
                  </pic:spPr>
                </pic:pic>
              </a:graphicData>
            </a:graphic>
          </wp:inline>
        </w:drawing>
      </w:r>
    </w:p>
    <w:p w:rsidR="00F67279" w:rsidRPr="00214971" w:rsidRDefault="00292646" w:rsidP="00292646">
      <w:pPr>
        <w:pStyle w:val="Caption"/>
        <w:jc w:val="center"/>
        <w:rPr>
          <w:sz w:val="22"/>
          <w:szCs w:val="22"/>
          <w:lang w:val="en-US"/>
        </w:rPr>
      </w:pPr>
      <w:bookmarkStart w:id="5" w:name="_Toc177215542"/>
      <w:r>
        <w:t xml:space="preserve">Figure </w:t>
      </w:r>
      <w:fldSimple w:instr=" SEQ Figure \* ARABIC ">
        <w:r w:rsidR="00C844F5">
          <w:rPr>
            <w:noProof/>
          </w:rPr>
          <w:t>2</w:t>
        </w:r>
      </w:fldSimple>
      <w:r>
        <w:t>.  Our foam cutter design.  The box frame gives more stiffness than the cantilever design.</w:t>
      </w:r>
      <w:bookmarkEnd w:id="5"/>
    </w:p>
    <w:p w:rsidR="00F67279" w:rsidRPr="00214971" w:rsidRDefault="00F67279" w:rsidP="00292646">
      <w:pPr>
        <w:pStyle w:val="NormalWeb"/>
        <w:spacing w:before="0" w:beforeAutospacing="0" w:after="0" w:afterAutospacing="0"/>
        <w:rPr>
          <w:i/>
          <w:sz w:val="22"/>
          <w:szCs w:val="22"/>
          <w:lang w:val="en-US"/>
        </w:rPr>
      </w:pPr>
    </w:p>
    <w:p w:rsidR="00F67279" w:rsidRPr="00214971" w:rsidRDefault="00F67279">
      <w:pPr>
        <w:rPr>
          <w:rFonts w:ascii="Times New Roman" w:eastAsia="Times New Roman" w:hAnsi="Times New Roman" w:cs="Times New Roman"/>
          <w:i/>
          <w:lang w:val="en-US" w:eastAsia="is-IS"/>
        </w:rPr>
      </w:pPr>
      <w:r w:rsidRPr="00214971">
        <w:rPr>
          <w:rFonts w:ascii="Times New Roman" w:hAnsi="Times New Roman" w:cs="Times New Roman"/>
          <w:i/>
          <w:lang w:val="en-US"/>
        </w:rPr>
        <w:br w:type="page"/>
      </w:r>
    </w:p>
    <w:p w:rsidR="00D2033E" w:rsidRDefault="00D2033E" w:rsidP="00D2033E">
      <w:pPr>
        <w:pStyle w:val="Heading2"/>
        <w:rPr>
          <w:lang w:val="en-US"/>
        </w:rPr>
      </w:pPr>
      <w:bookmarkStart w:id="6" w:name="_Toc301957748"/>
      <w:r>
        <w:rPr>
          <w:lang w:val="en-US"/>
        </w:rPr>
        <w:lastRenderedPageBreak/>
        <w:t>2.2 Movement Axis</w:t>
      </w:r>
      <w:bookmarkEnd w:id="6"/>
    </w:p>
    <w:p w:rsidR="00825533" w:rsidRPr="00214971" w:rsidRDefault="00825533" w:rsidP="00F67279">
      <w:pPr>
        <w:pStyle w:val="NormalWeb"/>
        <w:spacing w:before="0" w:beforeAutospacing="0" w:after="0" w:afterAutospacing="0"/>
        <w:rPr>
          <w:sz w:val="22"/>
          <w:szCs w:val="22"/>
          <w:lang w:val="en-US"/>
        </w:rPr>
      </w:pPr>
      <w:r w:rsidRPr="00214971">
        <w:rPr>
          <w:sz w:val="22"/>
          <w:szCs w:val="22"/>
          <w:lang w:val="en-US"/>
        </w:rPr>
        <w:t>Requirements for the slider assembl</w:t>
      </w:r>
      <w:r w:rsidR="00300437">
        <w:rPr>
          <w:sz w:val="22"/>
          <w:szCs w:val="22"/>
          <w:lang w:val="en-US"/>
        </w:rPr>
        <w:t>y demand</w:t>
      </w:r>
      <w:r w:rsidRPr="00214971">
        <w:rPr>
          <w:sz w:val="22"/>
          <w:szCs w:val="22"/>
          <w:lang w:val="en-US"/>
        </w:rPr>
        <w:t xml:space="preserve"> </w:t>
      </w:r>
      <w:r w:rsidR="00300437">
        <w:rPr>
          <w:sz w:val="22"/>
          <w:szCs w:val="22"/>
          <w:lang w:val="en-US"/>
        </w:rPr>
        <w:t>precise fabrication</w:t>
      </w:r>
      <w:r w:rsidRPr="00214971">
        <w:rPr>
          <w:sz w:val="22"/>
          <w:szCs w:val="22"/>
          <w:lang w:val="en-US"/>
        </w:rPr>
        <w:t>. To achieve the goal of j</w:t>
      </w:r>
      <w:r w:rsidR="00D9787C">
        <w:rPr>
          <w:sz w:val="22"/>
          <w:szCs w:val="22"/>
          <w:lang w:val="en-US"/>
        </w:rPr>
        <w:t xml:space="preserve">am and deflection prevention, </w:t>
      </w:r>
      <w:r w:rsidRPr="00214971">
        <w:rPr>
          <w:sz w:val="22"/>
          <w:szCs w:val="22"/>
          <w:lang w:val="en-US"/>
        </w:rPr>
        <w:t>considerable effort was pu</w:t>
      </w:r>
      <w:r w:rsidR="00D9787C">
        <w:rPr>
          <w:sz w:val="22"/>
          <w:szCs w:val="22"/>
          <w:lang w:val="en-US"/>
        </w:rPr>
        <w:t>t in the d</w:t>
      </w:r>
      <w:r w:rsidR="00D94D51">
        <w:rPr>
          <w:sz w:val="22"/>
          <w:szCs w:val="22"/>
          <w:lang w:val="en-US"/>
        </w:rPr>
        <w:t>esign process. Axiomatic design’s DP</w:t>
      </w:r>
      <w:r w:rsidRPr="00214971">
        <w:rPr>
          <w:sz w:val="22"/>
          <w:szCs w:val="22"/>
          <w:lang w:val="en-US"/>
        </w:rPr>
        <w:t xml:space="preserve"> the mechanism had to be broken down into parts that can be assembled and disassembled easily. </w:t>
      </w:r>
    </w:p>
    <w:p w:rsidR="00825533" w:rsidRPr="00214971" w:rsidRDefault="00825533" w:rsidP="00F67279">
      <w:pPr>
        <w:pStyle w:val="NormalWeb"/>
        <w:spacing w:before="0" w:beforeAutospacing="0" w:after="0" w:afterAutospacing="0"/>
        <w:rPr>
          <w:sz w:val="22"/>
          <w:szCs w:val="22"/>
          <w:lang w:val="en-US"/>
        </w:rPr>
      </w:pPr>
      <w:r w:rsidRPr="00214971">
        <w:rPr>
          <w:sz w:val="22"/>
          <w:szCs w:val="22"/>
          <w:lang w:val="en-US"/>
        </w:rPr>
        <w:t xml:space="preserve">To achieve a smooth travel, the bearings for the </w:t>
      </w:r>
      <w:r w:rsidR="00865A58" w:rsidRPr="00214971">
        <w:rPr>
          <w:sz w:val="22"/>
          <w:szCs w:val="22"/>
          <w:lang w:val="en-US"/>
        </w:rPr>
        <w:t>X-direction slider are made of POM plastic and a</w:t>
      </w:r>
      <w:r w:rsidR="002109D8">
        <w:rPr>
          <w:sz w:val="22"/>
          <w:szCs w:val="22"/>
          <w:lang w:val="en-US"/>
        </w:rPr>
        <w:t>re a plug type for easy manufacturing and assembly</w:t>
      </w:r>
      <w:r w:rsidR="00865A58" w:rsidRPr="00214971">
        <w:rPr>
          <w:sz w:val="22"/>
          <w:szCs w:val="22"/>
          <w:lang w:val="en-US"/>
        </w:rPr>
        <w:t xml:space="preserve">. They are plugged in each of the profile end and have </w:t>
      </w:r>
      <w:r w:rsidR="002109D8">
        <w:rPr>
          <w:sz w:val="22"/>
          <w:szCs w:val="22"/>
          <w:lang w:val="en-US"/>
        </w:rPr>
        <w:t>0.1mm clearance from the leader rod</w:t>
      </w:r>
      <w:r w:rsidR="00865A58" w:rsidRPr="00214971">
        <w:rPr>
          <w:sz w:val="22"/>
          <w:szCs w:val="22"/>
          <w:lang w:val="en-US"/>
        </w:rPr>
        <w:t>.</w:t>
      </w:r>
      <w:r w:rsidR="00D316CA" w:rsidRPr="00214971">
        <w:rPr>
          <w:sz w:val="22"/>
          <w:szCs w:val="22"/>
          <w:lang w:val="en-US"/>
        </w:rPr>
        <w:t xml:space="preserve"> Their length is kept at minimum to reduce friction.</w:t>
      </w:r>
      <w:r w:rsidR="00865A58" w:rsidRPr="00214971">
        <w:rPr>
          <w:sz w:val="22"/>
          <w:szCs w:val="22"/>
          <w:lang w:val="en-US"/>
        </w:rPr>
        <w:t xml:space="preserve"> The center of action, i.e. the location of the lead nut, is located at the center of friction for the slider to achieve zero </w:t>
      </w:r>
      <w:r w:rsidR="00214971" w:rsidRPr="00214971">
        <w:rPr>
          <w:sz w:val="22"/>
          <w:szCs w:val="22"/>
          <w:lang w:val="en-US"/>
        </w:rPr>
        <w:t>sums</w:t>
      </w:r>
      <w:r w:rsidR="00865A58" w:rsidRPr="00214971">
        <w:rPr>
          <w:sz w:val="22"/>
          <w:szCs w:val="22"/>
          <w:lang w:val="en-US"/>
        </w:rPr>
        <w:t xml:space="preserve"> of moment </w:t>
      </w:r>
      <w:r w:rsidR="00214971" w:rsidRPr="00214971">
        <w:rPr>
          <w:sz w:val="22"/>
          <w:szCs w:val="22"/>
          <w:lang w:val="en-US"/>
        </w:rPr>
        <w:t xml:space="preserve">loads. </w:t>
      </w:r>
      <w:r w:rsidR="002109D8">
        <w:rPr>
          <w:sz w:val="22"/>
          <w:szCs w:val="22"/>
          <w:lang w:val="en-US"/>
        </w:rPr>
        <w:t xml:space="preserve">This </w:t>
      </w:r>
      <w:r w:rsidR="00282361">
        <w:rPr>
          <w:sz w:val="22"/>
          <w:szCs w:val="22"/>
          <w:lang w:val="en-US"/>
        </w:rPr>
        <w:t xml:space="preserve">middle </w:t>
      </w:r>
      <w:r w:rsidR="002109D8">
        <w:rPr>
          <w:sz w:val="22"/>
          <w:szCs w:val="22"/>
          <w:lang w:val="en-US"/>
        </w:rPr>
        <w:t>lead screw also acts partially as a bearing surfa</w:t>
      </w:r>
      <w:r w:rsidR="00282361">
        <w:rPr>
          <w:sz w:val="22"/>
          <w:szCs w:val="22"/>
          <w:lang w:val="en-US"/>
        </w:rPr>
        <w:t>ce, halving</w:t>
      </w:r>
      <w:r w:rsidR="002109D8">
        <w:rPr>
          <w:sz w:val="22"/>
          <w:szCs w:val="22"/>
          <w:lang w:val="en-US"/>
        </w:rPr>
        <w:t xml:space="preserve"> the Saint </w:t>
      </w:r>
      <w:proofErr w:type="spellStart"/>
      <w:r w:rsidR="002109D8">
        <w:rPr>
          <w:sz w:val="22"/>
          <w:szCs w:val="22"/>
          <w:lang w:val="en-US"/>
        </w:rPr>
        <w:t>Venant’s</w:t>
      </w:r>
      <w:proofErr w:type="spellEnd"/>
      <w:r w:rsidR="002109D8">
        <w:rPr>
          <w:sz w:val="22"/>
          <w:szCs w:val="22"/>
          <w:lang w:val="en-US"/>
        </w:rPr>
        <w:t xml:space="preserve"> characteristic length.   O</w:t>
      </w:r>
      <w:r w:rsidR="00D316CA" w:rsidRPr="00214971">
        <w:rPr>
          <w:sz w:val="22"/>
          <w:szCs w:val="22"/>
          <w:lang w:val="en-US"/>
        </w:rPr>
        <w:t xml:space="preserve">ther </w:t>
      </w:r>
      <w:r w:rsidR="00214971" w:rsidRPr="00214971">
        <w:rPr>
          <w:sz w:val="22"/>
          <w:szCs w:val="22"/>
          <w:lang w:val="en-US"/>
        </w:rPr>
        <w:t>loads (</w:t>
      </w:r>
      <w:r w:rsidR="00D316CA" w:rsidRPr="00214971">
        <w:rPr>
          <w:sz w:val="22"/>
          <w:szCs w:val="22"/>
          <w:lang w:val="en-US"/>
        </w:rPr>
        <w:t>from the wire) are insignificant</w:t>
      </w:r>
      <w:r w:rsidR="002109D8">
        <w:rPr>
          <w:sz w:val="22"/>
          <w:szCs w:val="22"/>
          <w:lang w:val="en-US"/>
        </w:rPr>
        <w:t xml:space="preserve"> lessening the risk of jamming.</w:t>
      </w:r>
      <w:r w:rsidR="00D316CA" w:rsidRPr="00214971">
        <w:rPr>
          <w:sz w:val="22"/>
          <w:szCs w:val="22"/>
          <w:lang w:val="en-US"/>
        </w:rPr>
        <w:t xml:space="preserve"> </w:t>
      </w:r>
      <w:r w:rsidR="002109D8">
        <w:rPr>
          <w:sz w:val="22"/>
          <w:szCs w:val="22"/>
          <w:lang w:val="en-US"/>
        </w:rPr>
        <w:t xml:space="preserve"> </w:t>
      </w:r>
      <w:r w:rsidR="00D316CA" w:rsidRPr="00214971">
        <w:rPr>
          <w:sz w:val="22"/>
          <w:szCs w:val="22"/>
          <w:lang w:val="en-US"/>
        </w:rPr>
        <w:t>The same principles are applied to the Y-</w:t>
      </w:r>
      <w:r w:rsidR="00282361">
        <w:rPr>
          <w:sz w:val="22"/>
          <w:szCs w:val="22"/>
          <w:lang w:val="en-US"/>
        </w:rPr>
        <w:t xml:space="preserve">slider </w:t>
      </w:r>
      <w:r w:rsidR="00D316CA" w:rsidRPr="00214971">
        <w:rPr>
          <w:sz w:val="22"/>
          <w:szCs w:val="22"/>
          <w:lang w:val="en-US"/>
        </w:rPr>
        <w:t>with the consequent design result that can be viewed below.</w:t>
      </w:r>
    </w:p>
    <w:p w:rsidR="00292646" w:rsidRDefault="00825533" w:rsidP="00292646">
      <w:pPr>
        <w:pStyle w:val="NormalWeb"/>
        <w:keepNext/>
        <w:spacing w:before="0" w:beforeAutospacing="0" w:after="0" w:afterAutospacing="0"/>
        <w:jc w:val="center"/>
      </w:pPr>
      <w:r w:rsidRPr="00214971">
        <w:rPr>
          <w:noProof/>
          <w:sz w:val="22"/>
          <w:szCs w:val="22"/>
        </w:rPr>
        <w:drawing>
          <wp:inline distT="0" distB="0" distL="0" distR="0">
            <wp:extent cx="1628775" cy="2822381"/>
            <wp:effectExtent l="19050" t="0" r="9525" b="0"/>
            <wp:docPr id="3" name="Picture 2" descr="slide_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_x.jpg"/>
                    <pic:cNvPicPr/>
                  </pic:nvPicPr>
                  <pic:blipFill>
                    <a:blip r:embed="rId12" cstate="print"/>
                    <a:srcRect l="21983" r="34711"/>
                    <a:stretch>
                      <a:fillRect/>
                    </a:stretch>
                  </pic:blipFill>
                  <pic:spPr>
                    <a:xfrm>
                      <a:off x="0" y="0"/>
                      <a:ext cx="1628775" cy="2822381"/>
                    </a:xfrm>
                    <a:prstGeom prst="rect">
                      <a:avLst/>
                    </a:prstGeom>
                  </pic:spPr>
                </pic:pic>
              </a:graphicData>
            </a:graphic>
          </wp:inline>
        </w:drawing>
      </w:r>
      <w:r w:rsidR="00D316CA" w:rsidRPr="00214971">
        <w:rPr>
          <w:noProof/>
          <w:sz w:val="22"/>
          <w:szCs w:val="22"/>
        </w:rPr>
        <w:drawing>
          <wp:inline distT="0" distB="0" distL="0" distR="0">
            <wp:extent cx="1395487" cy="2689156"/>
            <wp:effectExtent l="19050" t="0" r="0" b="0"/>
            <wp:docPr id="4" name="Picture 3" descr="slide_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_y.jpg"/>
                    <pic:cNvPicPr/>
                  </pic:nvPicPr>
                  <pic:blipFill>
                    <a:blip r:embed="rId13" cstate="print"/>
                    <a:srcRect l="32727" t="1101" r="28760"/>
                    <a:stretch>
                      <a:fillRect/>
                    </a:stretch>
                  </pic:blipFill>
                  <pic:spPr>
                    <a:xfrm>
                      <a:off x="0" y="0"/>
                      <a:ext cx="1398537" cy="2695034"/>
                    </a:xfrm>
                    <a:prstGeom prst="rect">
                      <a:avLst/>
                    </a:prstGeom>
                  </pic:spPr>
                </pic:pic>
              </a:graphicData>
            </a:graphic>
          </wp:inline>
        </w:drawing>
      </w:r>
    </w:p>
    <w:p w:rsidR="00825533" w:rsidRPr="00214971" w:rsidRDefault="00292646" w:rsidP="00292646">
      <w:pPr>
        <w:pStyle w:val="Caption"/>
        <w:jc w:val="center"/>
        <w:rPr>
          <w:sz w:val="22"/>
          <w:szCs w:val="22"/>
          <w:lang w:val="en-US"/>
        </w:rPr>
      </w:pPr>
      <w:bookmarkStart w:id="7" w:name="_Toc177215543"/>
      <w:r>
        <w:t xml:space="preserve">Figure </w:t>
      </w:r>
      <w:r w:rsidR="00A855E2">
        <w:fldChar w:fldCharType="begin"/>
      </w:r>
      <w:r w:rsidR="00A855E2">
        <w:instrText xml:space="preserve"> SEQ Figure \* ARABIC </w:instrText>
      </w:r>
      <w:r w:rsidR="00A855E2">
        <w:fldChar w:fldCharType="separate"/>
      </w:r>
      <w:r w:rsidR="00C844F5">
        <w:rPr>
          <w:noProof/>
        </w:rPr>
        <w:t>3</w:t>
      </w:r>
      <w:r w:rsidR="00A855E2">
        <w:fldChar w:fldCharType="end"/>
      </w:r>
      <w:r>
        <w:t>.  The Y-slider(right) slides into the L-profiles of the X-slider(left) and is bolted into place.  The Y-slider is made from aluminum box profile with POM plastic plug bearings for electrical insulation, good friction qualities, and ease of press fitting.</w:t>
      </w:r>
      <w:bookmarkEnd w:id="7"/>
    </w:p>
    <w:p w:rsidR="00D2033E" w:rsidRPr="00A36A00" w:rsidRDefault="00D2033E" w:rsidP="00A36A00">
      <w:pPr>
        <w:pStyle w:val="Heading2"/>
      </w:pPr>
      <w:bookmarkStart w:id="8" w:name="_Toc301957749"/>
      <w:r w:rsidRPr="00A36A00">
        <w:t>2.3 Tensioning Mechanism</w:t>
      </w:r>
      <w:bookmarkEnd w:id="8"/>
    </w:p>
    <w:p w:rsidR="00D316CA" w:rsidRPr="00214971" w:rsidRDefault="00D30214" w:rsidP="00C338B0">
      <w:pPr>
        <w:rPr>
          <w:rFonts w:ascii="Times New Roman" w:eastAsia="Times New Roman" w:hAnsi="Times New Roman" w:cs="Times New Roman"/>
          <w:lang w:val="en-US" w:eastAsia="is-IS"/>
        </w:rPr>
      </w:pPr>
      <w:r w:rsidRPr="00214971">
        <w:rPr>
          <w:rFonts w:ascii="Times New Roman" w:eastAsia="Times New Roman" w:hAnsi="Times New Roman" w:cs="Times New Roman"/>
          <w:noProof/>
          <w:lang w:eastAsia="is-IS"/>
        </w:rPr>
        <w:drawing>
          <wp:anchor distT="0" distB="0" distL="114300" distR="114300" simplePos="0" relativeHeight="251658240" behindDoc="0" locked="0" layoutInCell="1" allowOverlap="1">
            <wp:simplePos x="0" y="0"/>
            <wp:positionH relativeFrom="column">
              <wp:posOffset>4538980</wp:posOffset>
            </wp:positionH>
            <wp:positionV relativeFrom="paragraph">
              <wp:posOffset>411480</wp:posOffset>
            </wp:positionV>
            <wp:extent cx="946150" cy="2609850"/>
            <wp:effectExtent l="19050" t="0" r="6350" b="0"/>
            <wp:wrapSquare wrapText="bothSides"/>
            <wp:docPr id="5" name="Picture 4" descr="spring_mechani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ring_mechanism.jpg"/>
                    <pic:cNvPicPr/>
                  </pic:nvPicPr>
                  <pic:blipFill>
                    <a:blip r:embed="rId14" cstate="print"/>
                    <a:srcRect l="44298" t="19383" r="39504" b="21145"/>
                    <a:stretch>
                      <a:fillRect/>
                    </a:stretch>
                  </pic:blipFill>
                  <pic:spPr>
                    <a:xfrm>
                      <a:off x="0" y="0"/>
                      <a:ext cx="946150" cy="2609850"/>
                    </a:xfrm>
                    <a:prstGeom prst="rect">
                      <a:avLst/>
                    </a:prstGeom>
                  </pic:spPr>
                </pic:pic>
              </a:graphicData>
            </a:graphic>
          </wp:anchor>
        </w:drawing>
      </w:r>
      <w:r w:rsidR="00C338B0" w:rsidRPr="00214971">
        <w:rPr>
          <w:rFonts w:ascii="Times New Roman" w:eastAsia="Times New Roman" w:hAnsi="Times New Roman" w:cs="Times New Roman"/>
          <w:lang w:val="en-US" w:eastAsia="is-IS"/>
        </w:rPr>
        <w:t>To ensure tension, while allowing the wire to elongate and shorten, a spring mechanism is mounted to one of the slide assemblies. The wire goes through a rounded lea</w:t>
      </w:r>
      <w:r w:rsidR="00B417A0" w:rsidRPr="00214971">
        <w:rPr>
          <w:rFonts w:ascii="Times New Roman" w:eastAsia="Times New Roman" w:hAnsi="Times New Roman" w:cs="Times New Roman"/>
          <w:lang w:val="en-US" w:eastAsia="is-IS"/>
        </w:rPr>
        <w:t>der, then on a steel shaft</w:t>
      </w:r>
      <w:r w:rsidR="00C338B0" w:rsidRPr="00214971">
        <w:rPr>
          <w:rFonts w:ascii="Times New Roman" w:eastAsia="Times New Roman" w:hAnsi="Times New Roman" w:cs="Times New Roman"/>
          <w:lang w:val="en-US" w:eastAsia="is-IS"/>
        </w:rPr>
        <w:t xml:space="preserve"> with a </w:t>
      </w:r>
      <w:r w:rsidR="00B417A0" w:rsidRPr="00214971">
        <w:rPr>
          <w:rFonts w:ascii="Times New Roman" w:eastAsia="Times New Roman" w:hAnsi="Times New Roman" w:cs="Times New Roman"/>
          <w:lang w:val="en-US" w:eastAsia="is-IS"/>
        </w:rPr>
        <w:t>diameter of 8</w:t>
      </w:r>
      <w:r w:rsidR="00C338B0" w:rsidRPr="00214971">
        <w:rPr>
          <w:rFonts w:ascii="Times New Roman" w:eastAsia="Times New Roman" w:hAnsi="Times New Roman" w:cs="Times New Roman"/>
          <w:lang w:val="en-US" w:eastAsia="is-IS"/>
        </w:rPr>
        <w:t xml:space="preserve"> mm</w:t>
      </w:r>
      <w:r w:rsidR="000C5BA6">
        <w:rPr>
          <w:rFonts w:ascii="Times New Roman" w:eastAsia="Times New Roman" w:hAnsi="Times New Roman" w:cs="Times New Roman"/>
          <w:lang w:val="en-US" w:eastAsia="is-IS"/>
        </w:rPr>
        <w:t xml:space="preserve">.  </w:t>
      </w:r>
      <w:r w:rsidRPr="00214971">
        <w:rPr>
          <w:rFonts w:ascii="Times New Roman" w:eastAsia="Times New Roman" w:hAnsi="Times New Roman" w:cs="Times New Roman"/>
          <w:lang w:val="en-US" w:eastAsia="is-IS"/>
        </w:rPr>
        <w:t xml:space="preserve"> </w:t>
      </w:r>
      <w:r w:rsidR="000C5BA6">
        <w:rPr>
          <w:rFonts w:ascii="Times New Roman" w:eastAsia="Times New Roman" w:hAnsi="Times New Roman" w:cs="Times New Roman"/>
          <w:lang w:val="en-US" w:eastAsia="is-IS"/>
        </w:rPr>
        <w:t xml:space="preserve">This shaft </w:t>
      </w:r>
      <w:r w:rsidRPr="00214971">
        <w:rPr>
          <w:rFonts w:ascii="Times New Roman" w:eastAsia="Times New Roman" w:hAnsi="Times New Roman" w:cs="Times New Roman"/>
          <w:lang w:val="en-US" w:eastAsia="is-IS"/>
        </w:rPr>
        <w:t xml:space="preserve">changes the direction of the wire to point it upwards. There it connects to a spring </w:t>
      </w:r>
      <w:r w:rsidR="002E31AA">
        <w:rPr>
          <w:rFonts w:ascii="Times New Roman" w:eastAsia="Times New Roman" w:hAnsi="Times New Roman" w:cs="Times New Roman"/>
          <w:lang w:val="en-US" w:eastAsia="is-IS"/>
        </w:rPr>
        <w:t>c</w:t>
      </w:r>
      <w:r w:rsidR="00C91712">
        <w:rPr>
          <w:rFonts w:ascii="Times New Roman" w:eastAsia="Times New Roman" w:hAnsi="Times New Roman" w:cs="Times New Roman"/>
          <w:lang w:val="en-US" w:eastAsia="is-IS"/>
        </w:rPr>
        <w:t xml:space="preserve">onnected to a shaft for </w:t>
      </w:r>
      <w:r w:rsidRPr="00214971">
        <w:rPr>
          <w:rFonts w:ascii="Times New Roman" w:eastAsia="Times New Roman" w:hAnsi="Times New Roman" w:cs="Times New Roman"/>
          <w:lang w:val="en-US" w:eastAsia="is-IS"/>
        </w:rPr>
        <w:t>adjust</w:t>
      </w:r>
      <w:r w:rsidR="00C91712">
        <w:rPr>
          <w:rFonts w:ascii="Times New Roman" w:eastAsia="Times New Roman" w:hAnsi="Times New Roman" w:cs="Times New Roman"/>
          <w:lang w:val="en-US" w:eastAsia="is-IS"/>
        </w:rPr>
        <w:t>ing</w:t>
      </w:r>
      <w:r w:rsidRPr="00214971">
        <w:rPr>
          <w:rFonts w:ascii="Times New Roman" w:eastAsia="Times New Roman" w:hAnsi="Times New Roman" w:cs="Times New Roman"/>
          <w:lang w:val="en-US" w:eastAsia="is-IS"/>
        </w:rPr>
        <w:t xml:space="preserve"> the pretension of the wire. The mechanism is pointed upwar</w:t>
      </w:r>
      <w:r w:rsidR="00C91712">
        <w:rPr>
          <w:rFonts w:ascii="Times New Roman" w:eastAsia="Times New Roman" w:hAnsi="Times New Roman" w:cs="Times New Roman"/>
          <w:lang w:val="en-US" w:eastAsia="is-IS"/>
        </w:rPr>
        <w:t xml:space="preserve">d because other directions </w:t>
      </w:r>
      <w:r w:rsidRPr="00214971">
        <w:rPr>
          <w:rFonts w:ascii="Times New Roman" w:eastAsia="Times New Roman" w:hAnsi="Times New Roman" w:cs="Times New Roman"/>
          <w:lang w:val="en-US" w:eastAsia="is-IS"/>
        </w:rPr>
        <w:t>limit the field of travel and to prevent it from sticking out of the side of the machine.</w:t>
      </w:r>
    </w:p>
    <w:p w:rsidR="009D0E9F" w:rsidRPr="00214971" w:rsidRDefault="00A855E2" w:rsidP="009D0E9F">
      <w:pPr>
        <w:rPr>
          <w:rFonts w:ascii="Times New Roman" w:hAnsi="Times New Roman" w:cs="Times New Roman"/>
          <w:lang w:val="en-US"/>
        </w:rPr>
      </w:pPr>
      <w:r w:rsidRPr="00A855E2">
        <w:rPr>
          <w:noProof/>
        </w:rPr>
        <w:pict>
          <v:shapetype id="_x0000_t202" coordsize="21600,21600" o:spt="202" path="m,l,21600r21600,l21600,xe">
            <v:stroke joinstyle="miter"/>
            <v:path gradientshapeok="t" o:connecttype="rect"/>
          </v:shapetype>
          <v:shape id="_x0000_s1133" type="#_x0000_t202" style="position:absolute;margin-left:88pt;margin-top:68.85pt;width:248.8pt;height:36pt;z-index:251718656" filled="f" stroked="f">
            <v:fill o:detectmouseclick="t"/>
            <v:textbox inset="0,0,0,0">
              <w:txbxContent>
                <w:p w:rsidR="002A2B6A" w:rsidRPr="00C8587F" w:rsidRDefault="002A2B6A" w:rsidP="00292646">
                  <w:pPr>
                    <w:pStyle w:val="Caption"/>
                    <w:rPr>
                      <w:rFonts w:ascii="Times New Roman" w:eastAsia="Times New Roman" w:hAnsi="Times New Roman" w:cs="Times New Roman"/>
                      <w:noProof/>
                      <w:sz w:val="22"/>
                      <w:szCs w:val="22"/>
                    </w:rPr>
                  </w:pPr>
                  <w:r>
                    <w:t xml:space="preserve">Figure </w:t>
                  </w:r>
                  <w:fldSimple w:instr=" SEQ Figure \* ARABIC ">
                    <w:r w:rsidR="00C844F5">
                      <w:rPr>
                        <w:noProof/>
                      </w:rPr>
                      <w:t>4</w:t>
                    </w:r>
                  </w:fldSimple>
                  <w:r>
                    <w:t>.  The initial spring mechanism design.  The spring attachment shaft can be placed in multiple slots, milled in line down the profile.  (not shown in this image).</w:t>
                  </w:r>
                </w:p>
              </w:txbxContent>
            </v:textbox>
            <w10:wrap type="square"/>
          </v:shape>
        </w:pict>
      </w:r>
      <w:r w:rsidR="004014A5" w:rsidRPr="00214971">
        <w:rPr>
          <w:rFonts w:ascii="Times New Roman" w:hAnsi="Times New Roman" w:cs="Times New Roman"/>
          <w:lang w:val="en-US"/>
        </w:rPr>
        <w:br w:type="page"/>
      </w:r>
      <w:r w:rsidR="00EB76DC" w:rsidRPr="00214971">
        <w:rPr>
          <w:rFonts w:ascii="Times New Roman" w:hAnsi="Times New Roman" w:cs="Times New Roman"/>
          <w:lang w:val="en-US"/>
        </w:rPr>
        <w:lastRenderedPageBreak/>
        <w:t>As the motor mounts do not take any load other than torque from the motor it can be fabricated out of 1 mm thick sheet metal</w:t>
      </w:r>
      <w:r w:rsidR="00B417A0" w:rsidRPr="00214971">
        <w:rPr>
          <w:rFonts w:ascii="Times New Roman" w:hAnsi="Times New Roman" w:cs="Times New Roman"/>
          <w:lang w:val="en-US"/>
        </w:rPr>
        <w:t xml:space="preserve"> </w:t>
      </w:r>
      <w:r w:rsidR="00214971" w:rsidRPr="00214971">
        <w:rPr>
          <w:rFonts w:ascii="Times New Roman" w:hAnsi="Times New Roman" w:cs="Times New Roman"/>
          <w:lang w:val="en-US"/>
        </w:rPr>
        <w:t>bolted</w:t>
      </w:r>
      <w:r w:rsidR="00BE165F">
        <w:rPr>
          <w:rFonts w:ascii="Times New Roman" w:hAnsi="Times New Roman" w:cs="Times New Roman"/>
          <w:lang w:val="en-US"/>
        </w:rPr>
        <w:t xml:space="preserve"> to the frame with </w:t>
      </w:r>
      <w:r w:rsidR="00BE165F" w:rsidRPr="00214971">
        <w:rPr>
          <w:rFonts w:ascii="Times New Roman" w:hAnsi="Times New Roman" w:cs="Times New Roman"/>
          <w:lang w:val="en-US"/>
        </w:rPr>
        <w:t>threaded</w:t>
      </w:r>
      <w:r w:rsidR="00B417A0" w:rsidRPr="00214971">
        <w:rPr>
          <w:rFonts w:ascii="Times New Roman" w:hAnsi="Times New Roman" w:cs="Times New Roman"/>
          <w:lang w:val="en-US"/>
        </w:rPr>
        <w:t xml:space="preserve"> bar</w:t>
      </w:r>
      <w:r w:rsidR="00BE165F">
        <w:rPr>
          <w:rFonts w:ascii="Times New Roman" w:hAnsi="Times New Roman" w:cs="Times New Roman"/>
          <w:lang w:val="en-US"/>
        </w:rPr>
        <w:t>s</w:t>
      </w:r>
      <w:r w:rsidR="00EB76DC" w:rsidRPr="00214971">
        <w:rPr>
          <w:rFonts w:ascii="Times New Roman" w:hAnsi="Times New Roman" w:cs="Times New Roman"/>
          <w:lang w:val="en-US"/>
        </w:rPr>
        <w:t xml:space="preserve">. </w:t>
      </w:r>
      <w:r w:rsidR="009D0E9F" w:rsidRPr="00214971">
        <w:rPr>
          <w:rFonts w:ascii="Times New Roman" w:hAnsi="Times New Roman" w:cs="Times New Roman"/>
          <w:lang w:val="en-US"/>
        </w:rPr>
        <w:t xml:space="preserve">The mount is although subject to testing and further </w:t>
      </w:r>
      <w:r w:rsidR="00214971" w:rsidRPr="00214971">
        <w:rPr>
          <w:rFonts w:ascii="Times New Roman" w:hAnsi="Times New Roman" w:cs="Times New Roman"/>
          <w:lang w:val="en-US"/>
        </w:rPr>
        <w:t>development</w:t>
      </w:r>
      <w:r w:rsidR="009D0E9F" w:rsidRPr="00214971">
        <w:rPr>
          <w:rFonts w:ascii="Times New Roman" w:hAnsi="Times New Roman" w:cs="Times New Roman"/>
          <w:lang w:val="en-US"/>
        </w:rPr>
        <w:t xml:space="preserve"> if proven to deflect to that degree that it affects machine precision due to torque load.</w:t>
      </w:r>
    </w:p>
    <w:p w:rsidR="00292646" w:rsidRDefault="009D0E9F" w:rsidP="00292646">
      <w:pPr>
        <w:keepNext/>
        <w:jc w:val="center"/>
      </w:pPr>
      <w:r w:rsidRPr="00214971">
        <w:rPr>
          <w:rFonts w:ascii="Times New Roman" w:hAnsi="Times New Roman" w:cs="Times New Roman"/>
          <w:i/>
          <w:noProof/>
          <w:lang w:eastAsia="is-IS"/>
        </w:rPr>
        <w:drawing>
          <wp:inline distT="0" distB="0" distL="0" distR="0">
            <wp:extent cx="2647950" cy="2656251"/>
            <wp:effectExtent l="19050" t="0" r="0" b="0"/>
            <wp:docPr id="6" name="Picture 5" descr="motor_mou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tor_mount.jpg"/>
                    <pic:cNvPicPr/>
                  </pic:nvPicPr>
                  <pic:blipFill>
                    <a:blip r:embed="rId15" cstate="print"/>
                    <a:srcRect l="22314" t="19824" r="24959" b="9692"/>
                    <a:stretch>
                      <a:fillRect/>
                    </a:stretch>
                  </pic:blipFill>
                  <pic:spPr>
                    <a:xfrm>
                      <a:off x="0" y="0"/>
                      <a:ext cx="2647950" cy="2656251"/>
                    </a:xfrm>
                    <a:prstGeom prst="rect">
                      <a:avLst/>
                    </a:prstGeom>
                  </pic:spPr>
                </pic:pic>
              </a:graphicData>
            </a:graphic>
          </wp:inline>
        </w:drawing>
      </w:r>
    </w:p>
    <w:p w:rsidR="009D0E9F" w:rsidRPr="00214971" w:rsidRDefault="00292646" w:rsidP="00292646">
      <w:pPr>
        <w:pStyle w:val="Caption"/>
        <w:jc w:val="center"/>
        <w:rPr>
          <w:rFonts w:ascii="Times New Roman" w:hAnsi="Times New Roman" w:cs="Times New Roman"/>
          <w:i/>
          <w:lang w:val="en-US"/>
        </w:rPr>
      </w:pPr>
      <w:bookmarkStart w:id="9" w:name="_Toc177215544"/>
      <w:r>
        <w:t xml:space="preserve">Figure </w:t>
      </w:r>
      <w:r w:rsidR="00A855E2">
        <w:fldChar w:fldCharType="begin"/>
      </w:r>
      <w:r w:rsidR="00A855E2">
        <w:instrText xml:space="preserve"> SEQ Figure \* ARABIC </w:instrText>
      </w:r>
      <w:r w:rsidR="00A855E2">
        <w:fldChar w:fldCharType="separate"/>
      </w:r>
      <w:r w:rsidR="00C844F5">
        <w:rPr>
          <w:noProof/>
        </w:rPr>
        <w:t>5</w:t>
      </w:r>
      <w:r w:rsidR="00A855E2">
        <w:fldChar w:fldCharType="end"/>
      </w:r>
      <w:r>
        <w:t>.  The original motor mount design for the Y-slider</w:t>
      </w:r>
      <w:bookmarkEnd w:id="9"/>
    </w:p>
    <w:p w:rsidR="00A33031" w:rsidRDefault="00A33031" w:rsidP="009D0E9F">
      <w:pPr>
        <w:rPr>
          <w:rFonts w:ascii="Times New Roman" w:hAnsi="Times New Roman" w:cs="Times New Roman"/>
          <w:lang w:val="en-US"/>
        </w:rPr>
      </w:pPr>
      <w:r w:rsidRPr="00214971">
        <w:rPr>
          <w:rFonts w:ascii="Times New Roman" w:hAnsi="Times New Roman" w:cs="Times New Roman"/>
          <w:lang w:val="en-US"/>
        </w:rPr>
        <w:t xml:space="preserve">When </w:t>
      </w:r>
      <w:r w:rsidR="00214971" w:rsidRPr="00214971">
        <w:rPr>
          <w:rFonts w:ascii="Times New Roman" w:hAnsi="Times New Roman" w:cs="Times New Roman"/>
          <w:lang w:val="en-US"/>
        </w:rPr>
        <w:t>choosing mechanism</w:t>
      </w:r>
      <w:r w:rsidRPr="00214971">
        <w:rPr>
          <w:rFonts w:ascii="Times New Roman" w:hAnsi="Times New Roman" w:cs="Times New Roman"/>
          <w:lang w:val="en-US"/>
        </w:rPr>
        <w:t xml:space="preserve"> to translate turning motion</w:t>
      </w:r>
      <w:r w:rsidR="00211766">
        <w:rPr>
          <w:rFonts w:ascii="Times New Roman" w:hAnsi="Times New Roman" w:cs="Times New Roman"/>
          <w:lang w:val="en-US"/>
        </w:rPr>
        <w:t xml:space="preserve"> into linear motion, Occam‘s razor suggested</w:t>
      </w:r>
      <w:r w:rsidR="00627F34" w:rsidRPr="00214971">
        <w:rPr>
          <w:rFonts w:ascii="Times New Roman" w:hAnsi="Times New Roman" w:cs="Times New Roman"/>
          <w:lang w:val="en-US"/>
        </w:rPr>
        <w:t xml:space="preserve"> that</w:t>
      </w:r>
      <w:r w:rsidRPr="00214971">
        <w:rPr>
          <w:rFonts w:ascii="Times New Roman" w:hAnsi="Times New Roman" w:cs="Times New Roman"/>
          <w:lang w:val="en-US"/>
        </w:rPr>
        <w:t xml:space="preserve"> </w:t>
      </w:r>
      <w:r w:rsidR="00627F34" w:rsidRPr="00214971">
        <w:rPr>
          <w:rFonts w:ascii="Times New Roman" w:hAnsi="Times New Roman" w:cs="Times New Roman"/>
          <w:lang w:val="en-US"/>
        </w:rPr>
        <w:t>the</w:t>
      </w:r>
      <w:r w:rsidRPr="00214971">
        <w:rPr>
          <w:rFonts w:ascii="Times New Roman" w:hAnsi="Times New Roman" w:cs="Times New Roman"/>
          <w:lang w:val="en-US"/>
        </w:rPr>
        <w:t xml:space="preserve"> screw and nut method</w:t>
      </w:r>
      <w:r w:rsidR="00627F34" w:rsidRPr="00214971">
        <w:rPr>
          <w:rFonts w:ascii="Times New Roman" w:hAnsi="Times New Roman" w:cs="Times New Roman"/>
          <w:lang w:val="en-US"/>
        </w:rPr>
        <w:t xml:space="preserve"> would be more suitable than belts or chain</w:t>
      </w:r>
      <w:r w:rsidR="002343A7" w:rsidRPr="00214971">
        <w:rPr>
          <w:rFonts w:ascii="Times New Roman" w:hAnsi="Times New Roman" w:cs="Times New Roman"/>
          <w:lang w:val="en-US"/>
        </w:rPr>
        <w:t xml:space="preserve">s. We decided to rule out </w:t>
      </w:r>
      <w:r w:rsidR="00211766">
        <w:rPr>
          <w:rFonts w:ascii="Times New Roman" w:hAnsi="Times New Roman" w:cs="Times New Roman"/>
          <w:lang w:val="en-US"/>
        </w:rPr>
        <w:t xml:space="preserve">common </w:t>
      </w:r>
      <w:r w:rsidR="002343A7" w:rsidRPr="00214971">
        <w:rPr>
          <w:rFonts w:ascii="Times New Roman" w:hAnsi="Times New Roman" w:cs="Times New Roman"/>
          <w:lang w:val="en-US"/>
        </w:rPr>
        <w:t xml:space="preserve">threaded shaft because it </w:t>
      </w:r>
      <w:r w:rsidR="00211766">
        <w:rPr>
          <w:rFonts w:ascii="Times New Roman" w:hAnsi="Times New Roman" w:cs="Times New Roman"/>
          <w:lang w:val="en-US"/>
        </w:rPr>
        <w:t xml:space="preserve">degrades quickly; </w:t>
      </w:r>
      <w:r w:rsidR="002343A7" w:rsidRPr="00214971">
        <w:rPr>
          <w:rFonts w:ascii="Times New Roman" w:hAnsi="Times New Roman" w:cs="Times New Roman"/>
          <w:lang w:val="en-US"/>
        </w:rPr>
        <w:t xml:space="preserve">it is commonly used for low-cost short lifetime </w:t>
      </w:r>
      <w:r w:rsidR="00214971" w:rsidRPr="00214971">
        <w:rPr>
          <w:rFonts w:ascii="Times New Roman" w:hAnsi="Times New Roman" w:cs="Times New Roman"/>
          <w:lang w:val="en-US"/>
        </w:rPr>
        <w:t xml:space="preserve">applications. </w:t>
      </w:r>
      <w:r w:rsidR="00211766">
        <w:rPr>
          <w:rFonts w:ascii="Times New Roman" w:hAnsi="Times New Roman" w:cs="Times New Roman"/>
          <w:lang w:val="en-US"/>
        </w:rPr>
        <w:t>A</w:t>
      </w:r>
      <w:r w:rsidR="002343A7" w:rsidRPr="00214971">
        <w:rPr>
          <w:rFonts w:ascii="Times New Roman" w:hAnsi="Times New Roman" w:cs="Times New Roman"/>
          <w:lang w:val="en-US"/>
        </w:rPr>
        <w:t xml:space="preserve"> ball screw is very expensive</w:t>
      </w:r>
      <w:r w:rsidR="00211766">
        <w:rPr>
          <w:rFonts w:ascii="Times New Roman" w:hAnsi="Times New Roman" w:cs="Times New Roman"/>
          <w:lang w:val="en-US"/>
        </w:rPr>
        <w:t>, so</w:t>
      </w:r>
      <w:r w:rsidR="002343A7" w:rsidRPr="00214971">
        <w:rPr>
          <w:rFonts w:ascii="Times New Roman" w:hAnsi="Times New Roman" w:cs="Times New Roman"/>
          <w:lang w:val="en-US"/>
        </w:rPr>
        <w:t xml:space="preserve"> we decided as a budget compromise to </w:t>
      </w:r>
      <w:r w:rsidR="00B417A0" w:rsidRPr="00214971">
        <w:rPr>
          <w:rFonts w:ascii="Times New Roman" w:hAnsi="Times New Roman" w:cs="Times New Roman"/>
          <w:lang w:val="en-US"/>
        </w:rPr>
        <w:t xml:space="preserve">use </w:t>
      </w:r>
      <w:r w:rsidR="00214971" w:rsidRPr="00214971">
        <w:rPr>
          <w:rFonts w:ascii="Times New Roman" w:hAnsi="Times New Roman" w:cs="Times New Roman"/>
          <w:lang w:val="en-US"/>
        </w:rPr>
        <w:t>lead screw</w:t>
      </w:r>
      <w:r w:rsidR="00B417A0" w:rsidRPr="00214971">
        <w:rPr>
          <w:rFonts w:ascii="Times New Roman" w:hAnsi="Times New Roman" w:cs="Times New Roman"/>
          <w:lang w:val="en-US"/>
        </w:rPr>
        <w:t xml:space="preserve"> with a rounded</w:t>
      </w:r>
      <w:r w:rsidR="002343A7" w:rsidRPr="00214971">
        <w:rPr>
          <w:rFonts w:ascii="Times New Roman" w:hAnsi="Times New Roman" w:cs="Times New Roman"/>
          <w:lang w:val="en-US"/>
        </w:rPr>
        <w:t xml:space="preserve"> thread</w:t>
      </w:r>
      <w:r w:rsidR="00DE342D" w:rsidRPr="00214971">
        <w:rPr>
          <w:rFonts w:ascii="Times New Roman" w:hAnsi="Times New Roman" w:cs="Times New Roman"/>
          <w:lang w:val="en-US"/>
        </w:rPr>
        <w:t xml:space="preserve">, yet satisfying our </w:t>
      </w:r>
      <w:r w:rsidR="00214971" w:rsidRPr="00214971">
        <w:rPr>
          <w:rFonts w:ascii="Times New Roman" w:hAnsi="Times New Roman" w:cs="Times New Roman"/>
          <w:lang w:val="en-US"/>
        </w:rPr>
        <w:t>precision</w:t>
      </w:r>
      <w:r w:rsidR="00DE342D" w:rsidRPr="00214971">
        <w:rPr>
          <w:rFonts w:ascii="Times New Roman" w:hAnsi="Times New Roman" w:cs="Times New Roman"/>
          <w:lang w:val="en-US"/>
        </w:rPr>
        <w:t xml:space="preserve"> requirements. The chose</w:t>
      </w:r>
      <w:r w:rsidR="00B417A0" w:rsidRPr="00214971">
        <w:rPr>
          <w:rFonts w:ascii="Times New Roman" w:hAnsi="Times New Roman" w:cs="Times New Roman"/>
          <w:lang w:val="en-US"/>
        </w:rPr>
        <w:t xml:space="preserve">n </w:t>
      </w:r>
      <w:r w:rsidR="00214971" w:rsidRPr="00214971">
        <w:rPr>
          <w:rFonts w:ascii="Times New Roman" w:hAnsi="Times New Roman" w:cs="Times New Roman"/>
          <w:lang w:val="en-US"/>
        </w:rPr>
        <w:t>lead screw</w:t>
      </w:r>
      <w:r w:rsidR="00B417A0" w:rsidRPr="00214971">
        <w:rPr>
          <w:rFonts w:ascii="Times New Roman" w:hAnsi="Times New Roman" w:cs="Times New Roman"/>
          <w:lang w:val="en-US"/>
        </w:rPr>
        <w:t xml:space="preserve"> has a diameter of 12 mm and pitch of 4</w:t>
      </w:r>
      <w:r w:rsidR="00B82509">
        <w:rPr>
          <w:rFonts w:ascii="Times New Roman" w:hAnsi="Times New Roman" w:cs="Times New Roman"/>
          <w:lang w:val="en-US"/>
        </w:rPr>
        <w:t xml:space="preserve"> mm.</w:t>
      </w:r>
    </w:p>
    <w:p w:rsidR="00A36A00" w:rsidRDefault="00B82509" w:rsidP="00A36A00">
      <w:pPr>
        <w:pStyle w:val="Heading2"/>
        <w:rPr>
          <w:lang w:val="en-US"/>
        </w:rPr>
      </w:pPr>
      <w:bookmarkStart w:id="10" w:name="_Toc301957750"/>
      <w:r w:rsidRPr="00A338A4">
        <w:rPr>
          <w:lang w:val="en-US"/>
        </w:rPr>
        <w:t>2.4 Software Design</w:t>
      </w:r>
      <w:bookmarkEnd w:id="10"/>
    </w:p>
    <w:p w:rsidR="002A4F85" w:rsidRPr="00B643F6" w:rsidRDefault="002A4F85" w:rsidP="002A4F85">
      <w:pPr>
        <w:pStyle w:val="Heading3"/>
        <w:rPr>
          <w:lang w:val="en-US"/>
        </w:rPr>
      </w:pPr>
      <w:bookmarkStart w:id="11" w:name="_Toc301957751"/>
      <w:r>
        <w:rPr>
          <w:lang w:val="en-US"/>
        </w:rPr>
        <w:t>2.4.1</w:t>
      </w:r>
      <w:r w:rsidRPr="00B643F6">
        <w:rPr>
          <w:lang w:val="en-US"/>
        </w:rPr>
        <w:t xml:space="preserve"> </w:t>
      </w:r>
      <w:r>
        <w:rPr>
          <w:lang w:val="en-US"/>
        </w:rPr>
        <w:t>Motivation</w:t>
      </w:r>
      <w:bookmarkEnd w:id="11"/>
    </w:p>
    <w:p w:rsidR="002A4F85" w:rsidRPr="00B643F6" w:rsidRDefault="00211766" w:rsidP="002A4F85">
      <w:pPr>
        <w:rPr>
          <w:rFonts w:ascii="Times New Roman" w:hAnsi="Times New Roman" w:cs="Times New Roman"/>
          <w:lang w:val="en-US"/>
        </w:rPr>
      </w:pPr>
      <w:r>
        <w:rPr>
          <w:rFonts w:ascii="Times New Roman" w:hAnsi="Times New Roman" w:cs="Times New Roman"/>
          <w:lang w:val="en-US"/>
        </w:rPr>
        <w:t>W</w:t>
      </w:r>
      <w:r w:rsidR="00E60766">
        <w:rPr>
          <w:rFonts w:ascii="Times New Roman" w:hAnsi="Times New Roman" w:cs="Times New Roman"/>
          <w:lang w:val="en-US"/>
        </w:rPr>
        <w:t>e needed to control a</w:t>
      </w:r>
      <w:r>
        <w:rPr>
          <w:rFonts w:ascii="Times New Roman" w:hAnsi="Times New Roman" w:cs="Times New Roman"/>
          <w:lang w:val="en-US"/>
        </w:rPr>
        <w:t xml:space="preserve"> precision machine </w:t>
      </w:r>
      <w:r w:rsidR="00E60766">
        <w:rPr>
          <w:rFonts w:ascii="Times New Roman" w:hAnsi="Times New Roman" w:cs="Times New Roman"/>
          <w:lang w:val="en-US"/>
        </w:rPr>
        <w:t>able to</w:t>
      </w:r>
      <w:r>
        <w:rPr>
          <w:rFonts w:ascii="Times New Roman" w:hAnsi="Times New Roman" w:cs="Times New Roman"/>
          <w:lang w:val="en-US"/>
        </w:rPr>
        <w:t xml:space="preserve"> manipulate </w:t>
      </w:r>
      <w:r w:rsidR="00E60766">
        <w:rPr>
          <w:rFonts w:ascii="Times New Roman" w:hAnsi="Times New Roman" w:cs="Times New Roman"/>
          <w:lang w:val="en-US"/>
        </w:rPr>
        <w:t>two mechanical hands holding</w:t>
      </w:r>
      <w:r w:rsidR="002A4F85" w:rsidRPr="00B643F6">
        <w:rPr>
          <w:rFonts w:ascii="Times New Roman" w:hAnsi="Times New Roman" w:cs="Times New Roman"/>
          <w:lang w:val="en-US"/>
        </w:rPr>
        <w:t xml:space="preserve"> a hot </w:t>
      </w:r>
      <w:r w:rsidR="00E60766">
        <w:rPr>
          <w:rFonts w:ascii="Times New Roman" w:hAnsi="Times New Roman" w:cs="Times New Roman"/>
          <w:lang w:val="en-US"/>
        </w:rPr>
        <w:t xml:space="preserve">wire able to cut blocks of foam into complicated shapes.  Due to our choice of </w:t>
      </w:r>
      <w:proofErr w:type="spellStart"/>
      <w:r w:rsidR="00E60766">
        <w:rPr>
          <w:rFonts w:ascii="Times New Roman" w:hAnsi="Times New Roman" w:cs="Times New Roman"/>
          <w:lang w:val="en-US"/>
        </w:rPr>
        <w:t>MakerBot</w:t>
      </w:r>
      <w:proofErr w:type="spellEnd"/>
      <w:r w:rsidR="00E60766">
        <w:rPr>
          <w:rFonts w:ascii="Times New Roman" w:hAnsi="Times New Roman" w:cs="Times New Roman"/>
          <w:lang w:val="en-US"/>
        </w:rPr>
        <w:t xml:space="preserve"> controller electronics, the software element missing is an application that can generate </w:t>
      </w:r>
      <w:r w:rsidR="002A4F85">
        <w:rPr>
          <w:rFonts w:ascii="Times New Roman" w:hAnsi="Times New Roman" w:cs="Times New Roman"/>
          <w:lang w:val="en-US"/>
        </w:rPr>
        <w:t>G-c</w:t>
      </w:r>
      <w:r w:rsidR="002A4F85" w:rsidRPr="00B643F6">
        <w:rPr>
          <w:rFonts w:ascii="Times New Roman" w:hAnsi="Times New Roman" w:cs="Times New Roman"/>
          <w:lang w:val="en-US"/>
        </w:rPr>
        <w:t>ode</w:t>
      </w:r>
      <w:r w:rsidR="002A4F85">
        <w:rPr>
          <w:rFonts w:ascii="Times New Roman" w:hAnsi="Times New Roman" w:cs="Times New Roman"/>
          <w:lang w:val="en-US"/>
        </w:rPr>
        <w:t xml:space="preserve"> </w:t>
      </w:r>
      <w:r w:rsidR="002A4F85" w:rsidRPr="00A338A4">
        <w:rPr>
          <w:rFonts w:ascii="Times New Roman" w:hAnsi="Times New Roman" w:cs="Times New Roman"/>
          <w:lang w:val="en-US"/>
        </w:rPr>
        <w:t>(explanation in appendix</w:t>
      </w:r>
      <w:r w:rsidR="002A4F85">
        <w:rPr>
          <w:rFonts w:ascii="Times New Roman" w:hAnsi="Times New Roman" w:cs="Times New Roman"/>
          <w:lang w:val="en-US"/>
        </w:rPr>
        <w:t xml:space="preserve"> 5)</w:t>
      </w:r>
      <w:r w:rsidR="002A4F85" w:rsidRPr="00B643F6">
        <w:rPr>
          <w:rFonts w:ascii="Times New Roman" w:hAnsi="Times New Roman" w:cs="Times New Roman"/>
          <w:lang w:val="en-US"/>
        </w:rPr>
        <w:t xml:space="preserve"> able to move the two hands synchronously to create these figures.</w:t>
      </w:r>
    </w:p>
    <w:p w:rsidR="002A4F85" w:rsidRPr="00B643F6" w:rsidRDefault="002A4F85" w:rsidP="002A4F85">
      <w:pPr>
        <w:rPr>
          <w:rFonts w:ascii="Times New Roman" w:hAnsi="Times New Roman" w:cs="Times New Roman"/>
          <w:lang w:val="en-US"/>
        </w:rPr>
      </w:pPr>
      <w:r>
        <w:rPr>
          <w:rFonts w:ascii="Times New Roman" w:hAnsi="Times New Roman" w:cs="Times New Roman"/>
          <w:lang w:val="en-US"/>
        </w:rPr>
        <w:t>The state of art</w:t>
      </w:r>
      <w:r w:rsidRPr="00B643F6">
        <w:rPr>
          <w:rFonts w:ascii="Times New Roman" w:hAnsi="Times New Roman" w:cs="Times New Roman"/>
          <w:lang w:val="en-US"/>
        </w:rPr>
        <w:t xml:space="preserve"> </w:t>
      </w:r>
      <w:r>
        <w:rPr>
          <w:rFonts w:ascii="Times New Roman" w:hAnsi="Times New Roman" w:cs="Times New Roman"/>
          <w:lang w:val="en-US"/>
        </w:rPr>
        <w:t>has</w:t>
      </w:r>
      <w:r w:rsidRPr="00B643F6">
        <w:rPr>
          <w:rFonts w:ascii="Times New Roman" w:hAnsi="Times New Roman" w:cs="Times New Roman"/>
          <w:lang w:val="en-US"/>
        </w:rPr>
        <w:t xml:space="preserve"> several programs that translate drawing formats (for example the ones you can make in</w:t>
      </w:r>
      <w:r>
        <w:rPr>
          <w:rFonts w:ascii="Times New Roman" w:hAnsi="Times New Roman" w:cs="Times New Roman"/>
          <w:lang w:val="en-US"/>
        </w:rPr>
        <w:t xml:space="preserve"> </w:t>
      </w:r>
      <w:r w:rsidR="002A2B6A">
        <w:rPr>
          <w:rFonts w:ascii="Times New Roman" w:hAnsi="Times New Roman" w:cs="Times New Roman"/>
          <w:lang w:val="en-US"/>
        </w:rPr>
        <w:t>AutoCAD</w:t>
      </w:r>
      <w:r>
        <w:rPr>
          <w:rFonts w:ascii="Times New Roman" w:hAnsi="Times New Roman" w:cs="Times New Roman"/>
          <w:lang w:val="en-US"/>
        </w:rPr>
        <w:t xml:space="preserve">, </w:t>
      </w:r>
      <w:proofErr w:type="spellStart"/>
      <w:r>
        <w:rPr>
          <w:rFonts w:ascii="Times New Roman" w:hAnsi="Times New Roman" w:cs="Times New Roman"/>
          <w:lang w:val="en-US"/>
        </w:rPr>
        <w:t>SolidWorks</w:t>
      </w:r>
      <w:proofErr w:type="spellEnd"/>
      <w:r>
        <w:rPr>
          <w:rFonts w:ascii="Times New Roman" w:hAnsi="Times New Roman" w:cs="Times New Roman"/>
          <w:lang w:val="en-US"/>
        </w:rPr>
        <w:t xml:space="preserve">, </w:t>
      </w:r>
      <w:r w:rsidR="002A2B6A">
        <w:rPr>
          <w:rFonts w:ascii="Times New Roman" w:hAnsi="Times New Roman" w:cs="Times New Roman"/>
          <w:lang w:val="en-US"/>
        </w:rPr>
        <w:t>etc.</w:t>
      </w:r>
      <w:r>
        <w:rPr>
          <w:rFonts w:ascii="Times New Roman" w:hAnsi="Times New Roman" w:cs="Times New Roman"/>
          <w:lang w:val="en-US"/>
        </w:rPr>
        <w:t>) to G-c</w:t>
      </w:r>
      <w:r w:rsidRPr="00B643F6">
        <w:rPr>
          <w:rFonts w:ascii="Times New Roman" w:hAnsi="Times New Roman" w:cs="Times New Roman"/>
          <w:lang w:val="en-US"/>
        </w:rPr>
        <w:t>ode</w:t>
      </w:r>
      <w:r w:rsidR="00E60766">
        <w:rPr>
          <w:rFonts w:ascii="Times New Roman" w:hAnsi="Times New Roman" w:cs="Times New Roman"/>
          <w:lang w:val="en-US"/>
        </w:rPr>
        <w:t xml:space="preserve"> in X</w:t>
      </w:r>
      <w:r w:rsidR="002A2B6A">
        <w:rPr>
          <w:rFonts w:ascii="Times New Roman" w:hAnsi="Times New Roman" w:cs="Times New Roman"/>
          <w:lang w:val="en-US"/>
        </w:rPr>
        <w:t>, Y, Z</w:t>
      </w:r>
      <w:r w:rsidR="00E60766">
        <w:rPr>
          <w:rFonts w:ascii="Times New Roman" w:hAnsi="Times New Roman" w:cs="Times New Roman"/>
          <w:lang w:val="en-US"/>
        </w:rPr>
        <w:t xml:space="preserve"> coordinates</w:t>
      </w:r>
      <w:r w:rsidRPr="00B643F6">
        <w:rPr>
          <w:rFonts w:ascii="Times New Roman" w:hAnsi="Times New Roman" w:cs="Times New Roman"/>
          <w:lang w:val="en-US"/>
        </w:rPr>
        <w:t>. The pr</w:t>
      </w:r>
      <w:r w:rsidR="00E60766">
        <w:rPr>
          <w:rFonts w:ascii="Times New Roman" w:hAnsi="Times New Roman" w:cs="Times New Roman"/>
          <w:lang w:val="en-US"/>
        </w:rPr>
        <w:t>oblem comes when merging</w:t>
      </w:r>
      <w:r w:rsidRPr="00B643F6">
        <w:rPr>
          <w:rFonts w:ascii="Times New Roman" w:hAnsi="Times New Roman" w:cs="Times New Roman"/>
          <w:lang w:val="en-US"/>
        </w:rPr>
        <w:t xml:space="preserve"> two figures using</w:t>
      </w:r>
      <w:r>
        <w:rPr>
          <w:rFonts w:ascii="Times New Roman" w:hAnsi="Times New Roman" w:cs="Times New Roman"/>
          <w:lang w:val="en-US"/>
        </w:rPr>
        <w:t xml:space="preserve"> 4 coordinates, 2 per side</w:t>
      </w:r>
      <w:r w:rsidRPr="00B643F6">
        <w:rPr>
          <w:rFonts w:ascii="Times New Roman" w:hAnsi="Times New Roman" w:cs="Times New Roman"/>
          <w:lang w:val="en-US"/>
        </w:rPr>
        <w:t xml:space="preserve"> of the machine. In our case we use X, Y, A and B.</w:t>
      </w:r>
    </w:p>
    <w:p w:rsidR="002A4F85" w:rsidRPr="00B643F6" w:rsidRDefault="002A4F85" w:rsidP="002A4F85">
      <w:pPr>
        <w:rPr>
          <w:rFonts w:ascii="Times New Roman" w:hAnsi="Times New Roman" w:cs="Times New Roman"/>
          <w:lang w:val="en-US"/>
        </w:rPr>
      </w:pPr>
      <w:r w:rsidRPr="00B643F6">
        <w:rPr>
          <w:rFonts w:ascii="Times New Roman" w:hAnsi="Times New Roman" w:cs="Times New Roman"/>
          <w:lang w:val="en-US"/>
        </w:rPr>
        <w:t xml:space="preserve">In this </w:t>
      </w:r>
      <w:r>
        <w:rPr>
          <w:rFonts w:ascii="Times New Roman" w:hAnsi="Times New Roman" w:cs="Times New Roman"/>
          <w:lang w:val="en-US"/>
        </w:rPr>
        <w:t>project the machine takes the G-c</w:t>
      </w:r>
      <w:r w:rsidRPr="00B643F6">
        <w:rPr>
          <w:rFonts w:ascii="Times New Roman" w:hAnsi="Times New Roman" w:cs="Times New Roman"/>
          <w:lang w:val="en-US"/>
        </w:rPr>
        <w:t xml:space="preserve">ode file generated by the </w:t>
      </w:r>
      <w:r w:rsidR="002A2B6A" w:rsidRPr="00B643F6">
        <w:rPr>
          <w:rFonts w:ascii="Times New Roman" w:hAnsi="Times New Roman" w:cs="Times New Roman"/>
          <w:lang w:val="en-US"/>
        </w:rPr>
        <w:t>prog</w:t>
      </w:r>
      <w:r w:rsidR="002A2B6A">
        <w:rPr>
          <w:rFonts w:ascii="Times New Roman" w:hAnsi="Times New Roman" w:cs="Times New Roman"/>
          <w:lang w:val="en-US"/>
        </w:rPr>
        <w:t>ram that takes the separated G-code files</w:t>
      </w:r>
      <w:r w:rsidRPr="00B643F6">
        <w:rPr>
          <w:rFonts w:ascii="Times New Roman" w:hAnsi="Times New Roman" w:cs="Times New Roman"/>
          <w:lang w:val="en-US"/>
        </w:rPr>
        <w:t xml:space="preserve"> extracted from </w:t>
      </w:r>
      <w:r>
        <w:rPr>
          <w:rFonts w:ascii="Times New Roman" w:hAnsi="Times New Roman" w:cs="Times New Roman"/>
          <w:lang w:val="en-US"/>
        </w:rPr>
        <w:t>a</w:t>
      </w:r>
      <w:r w:rsidRPr="00B643F6">
        <w:rPr>
          <w:rFonts w:ascii="Times New Roman" w:hAnsi="Times New Roman" w:cs="Times New Roman"/>
          <w:lang w:val="en-US"/>
        </w:rPr>
        <w:t xml:space="preserve"> converter </w:t>
      </w:r>
      <w:r>
        <w:rPr>
          <w:rFonts w:ascii="Times New Roman" w:hAnsi="Times New Roman" w:cs="Times New Roman"/>
          <w:lang w:val="en-US"/>
        </w:rPr>
        <w:t xml:space="preserve">like </w:t>
      </w:r>
      <w:proofErr w:type="spellStart"/>
      <w:r>
        <w:rPr>
          <w:rFonts w:ascii="Times New Roman" w:hAnsi="Times New Roman" w:cs="Times New Roman"/>
          <w:lang w:val="en-US"/>
        </w:rPr>
        <w:t>ReplicatorG</w:t>
      </w:r>
      <w:proofErr w:type="spellEnd"/>
      <w:r>
        <w:rPr>
          <w:rFonts w:ascii="Times New Roman" w:hAnsi="Times New Roman" w:cs="Times New Roman"/>
          <w:lang w:val="en-US"/>
        </w:rPr>
        <w:t xml:space="preserve"> </w:t>
      </w:r>
      <w:r w:rsidRPr="00B643F6">
        <w:rPr>
          <w:rFonts w:ascii="Times New Roman" w:hAnsi="Times New Roman" w:cs="Times New Roman"/>
          <w:lang w:val="en-US"/>
        </w:rPr>
        <w:t>(in this only the perimeter of the figure is needed)</w:t>
      </w:r>
      <w:r>
        <w:rPr>
          <w:rFonts w:ascii="Times New Roman" w:hAnsi="Times New Roman" w:cs="Times New Roman"/>
          <w:lang w:val="en-US"/>
        </w:rPr>
        <w:t xml:space="preserve">, or </w:t>
      </w:r>
      <w:r w:rsidR="00E60766">
        <w:rPr>
          <w:rFonts w:ascii="Times New Roman" w:hAnsi="Times New Roman" w:cs="Times New Roman"/>
          <w:lang w:val="en-US"/>
        </w:rPr>
        <w:t>“</w:t>
      </w:r>
      <w:r>
        <w:rPr>
          <w:rFonts w:ascii="Times New Roman" w:hAnsi="Times New Roman" w:cs="Times New Roman"/>
          <w:lang w:val="en-US"/>
        </w:rPr>
        <w:t>ace converter</w:t>
      </w:r>
      <w:r w:rsidR="00E60766">
        <w:rPr>
          <w:rFonts w:ascii="Times New Roman" w:hAnsi="Times New Roman" w:cs="Times New Roman"/>
          <w:lang w:val="en-US"/>
        </w:rPr>
        <w:t>”</w:t>
      </w:r>
      <w:r w:rsidRPr="00B643F6">
        <w:rPr>
          <w:rFonts w:ascii="Times New Roman" w:hAnsi="Times New Roman" w:cs="Times New Roman"/>
          <w:lang w:val="en-US"/>
        </w:rPr>
        <w:t>.</w:t>
      </w:r>
      <w:r w:rsidR="00B22F7A">
        <w:rPr>
          <w:rFonts w:ascii="Times New Roman" w:hAnsi="Times New Roman" w:cs="Times New Roman"/>
          <w:lang w:val="en-US"/>
        </w:rPr>
        <w:t xml:space="preserve"> Programs like NC-plot can be used to plot G-code to ensure the code has no flaws or incorrect commands.</w:t>
      </w:r>
    </w:p>
    <w:p w:rsidR="002A4F85" w:rsidRPr="00B643F6" w:rsidRDefault="002A4F85" w:rsidP="002A4F85">
      <w:pPr>
        <w:rPr>
          <w:rFonts w:ascii="Times New Roman" w:hAnsi="Times New Roman" w:cs="Times New Roman"/>
          <w:lang w:val="en-US"/>
        </w:rPr>
      </w:pPr>
      <w:r w:rsidRPr="00B643F6">
        <w:rPr>
          <w:rFonts w:ascii="Times New Roman" w:hAnsi="Times New Roman" w:cs="Times New Roman"/>
          <w:lang w:val="en-US"/>
        </w:rPr>
        <w:t>Once the two figures in 2D are mixed in our program, the machine can move the hands synchronously.</w:t>
      </w:r>
    </w:p>
    <w:p w:rsidR="002A4F85" w:rsidRPr="002A4F85" w:rsidRDefault="002A4F85" w:rsidP="002A4F85">
      <w:pPr>
        <w:pStyle w:val="Heading3"/>
        <w:rPr>
          <w:lang w:val="en-US"/>
        </w:rPr>
      </w:pPr>
      <w:bookmarkStart w:id="12" w:name="_Toc301957752"/>
      <w:r>
        <w:rPr>
          <w:lang w:val="en-US"/>
        </w:rPr>
        <w:lastRenderedPageBreak/>
        <w:t>2.4.2 Design</w:t>
      </w:r>
      <w:bookmarkEnd w:id="12"/>
    </w:p>
    <w:p w:rsidR="004812A4" w:rsidRDefault="00A36A00" w:rsidP="00A36A00">
      <w:pPr>
        <w:rPr>
          <w:rFonts w:ascii="Times New Roman" w:hAnsi="Times New Roman" w:cs="Times New Roman"/>
          <w:lang w:val="en-US"/>
        </w:rPr>
      </w:pPr>
      <w:r w:rsidRPr="00A338A4">
        <w:rPr>
          <w:rFonts w:ascii="Times New Roman" w:hAnsi="Times New Roman" w:cs="Times New Roman"/>
          <w:lang w:val="en-US"/>
        </w:rPr>
        <w:t>In the early steps of the project the idea was to ma</w:t>
      </w:r>
      <w:r w:rsidR="000162BF" w:rsidRPr="00A338A4">
        <w:rPr>
          <w:rFonts w:ascii="Times New Roman" w:hAnsi="Times New Roman" w:cs="Times New Roman"/>
          <w:lang w:val="en-US"/>
        </w:rPr>
        <w:t xml:space="preserve">ke a complete </w:t>
      </w:r>
      <w:r w:rsidR="002A2B6A" w:rsidRPr="00A338A4">
        <w:rPr>
          <w:rFonts w:ascii="Times New Roman" w:hAnsi="Times New Roman" w:cs="Times New Roman"/>
          <w:lang w:val="en-US"/>
        </w:rPr>
        <w:t>program that</w:t>
      </w:r>
      <w:r w:rsidR="000162BF" w:rsidRPr="00A338A4">
        <w:rPr>
          <w:rFonts w:ascii="Times New Roman" w:hAnsi="Times New Roman" w:cs="Times New Roman"/>
          <w:lang w:val="en-US"/>
        </w:rPr>
        <w:t xml:space="preserve"> would</w:t>
      </w:r>
      <w:r w:rsidRPr="00A338A4">
        <w:rPr>
          <w:rFonts w:ascii="Times New Roman" w:hAnsi="Times New Roman" w:cs="Times New Roman"/>
          <w:lang w:val="en-US"/>
        </w:rPr>
        <w:t xml:space="preserve"> convert the drawing format to G</w:t>
      </w:r>
      <w:r w:rsidR="000162BF" w:rsidRPr="00A338A4">
        <w:rPr>
          <w:rFonts w:ascii="Times New Roman" w:hAnsi="Times New Roman" w:cs="Times New Roman"/>
          <w:lang w:val="en-US"/>
        </w:rPr>
        <w:t>-c</w:t>
      </w:r>
      <w:r w:rsidRPr="00A338A4">
        <w:rPr>
          <w:rFonts w:ascii="Times New Roman" w:hAnsi="Times New Roman" w:cs="Times New Roman"/>
          <w:lang w:val="en-US"/>
        </w:rPr>
        <w:t>ode</w:t>
      </w:r>
      <w:r w:rsidR="00A338A4" w:rsidRPr="00A338A4">
        <w:rPr>
          <w:rFonts w:ascii="Times New Roman" w:hAnsi="Times New Roman" w:cs="Times New Roman"/>
          <w:lang w:val="en-US"/>
        </w:rPr>
        <w:t xml:space="preserve"> </w:t>
      </w:r>
      <w:r w:rsidR="00A338A4">
        <w:rPr>
          <w:rFonts w:ascii="Times New Roman" w:hAnsi="Times New Roman" w:cs="Times New Roman"/>
          <w:lang w:val="en-US"/>
        </w:rPr>
        <w:t>f</w:t>
      </w:r>
      <w:r w:rsidR="00F413C6">
        <w:rPr>
          <w:rFonts w:ascii="Times New Roman" w:hAnsi="Times New Roman" w:cs="Times New Roman"/>
          <w:lang w:val="en-US"/>
        </w:rPr>
        <w:t xml:space="preserve">or each side of the machine then </w:t>
      </w:r>
      <w:r w:rsidR="00A338A4">
        <w:rPr>
          <w:rFonts w:ascii="Times New Roman" w:hAnsi="Times New Roman" w:cs="Times New Roman"/>
          <w:lang w:val="en-US"/>
        </w:rPr>
        <w:t>synchronizing cutting speed</w:t>
      </w:r>
      <w:r w:rsidRPr="00A338A4">
        <w:rPr>
          <w:rFonts w:ascii="Times New Roman" w:hAnsi="Times New Roman" w:cs="Times New Roman"/>
          <w:lang w:val="en-US"/>
        </w:rPr>
        <w:t xml:space="preserve">. But after searching documentation and other projects related to it, </w:t>
      </w:r>
      <w:r w:rsidR="00F413C6">
        <w:rPr>
          <w:rFonts w:ascii="Times New Roman" w:hAnsi="Times New Roman" w:cs="Times New Roman"/>
          <w:lang w:val="en-US"/>
        </w:rPr>
        <w:t xml:space="preserve">we realized that a mature </w:t>
      </w:r>
      <w:r w:rsidR="00A338A4">
        <w:rPr>
          <w:rFonts w:ascii="Times New Roman" w:hAnsi="Times New Roman" w:cs="Times New Roman"/>
          <w:lang w:val="en-US"/>
        </w:rPr>
        <w:t>implementation</w:t>
      </w:r>
      <w:r w:rsidR="00F413C6">
        <w:rPr>
          <w:rFonts w:ascii="Times New Roman" w:hAnsi="Times New Roman" w:cs="Times New Roman"/>
          <w:lang w:val="en-US"/>
        </w:rPr>
        <w:t xml:space="preserve"> of the idea would extend beyond the timeframe for this project. We discovered that m</w:t>
      </w:r>
      <w:r w:rsidR="004812A4">
        <w:rPr>
          <w:rFonts w:ascii="Times New Roman" w:hAnsi="Times New Roman" w:cs="Times New Roman"/>
          <w:lang w:val="en-US"/>
        </w:rPr>
        <w:t>any</w:t>
      </w:r>
      <w:r w:rsidR="00F413C6">
        <w:rPr>
          <w:rFonts w:ascii="Times New Roman" w:hAnsi="Times New Roman" w:cs="Times New Roman"/>
          <w:lang w:val="en-US"/>
        </w:rPr>
        <w:t xml:space="preserve"> file </w:t>
      </w:r>
      <w:r w:rsidRPr="00A338A4">
        <w:rPr>
          <w:rFonts w:ascii="Times New Roman" w:hAnsi="Times New Roman" w:cs="Times New Roman"/>
          <w:lang w:val="en-US"/>
        </w:rPr>
        <w:t>fo</w:t>
      </w:r>
      <w:r w:rsidR="00F413C6">
        <w:rPr>
          <w:rFonts w:ascii="Times New Roman" w:hAnsi="Times New Roman" w:cs="Times New Roman"/>
          <w:lang w:val="en-US"/>
        </w:rPr>
        <w:t xml:space="preserve">rmats </w:t>
      </w:r>
      <w:r w:rsidR="002A2B6A">
        <w:rPr>
          <w:rFonts w:ascii="Times New Roman" w:hAnsi="Times New Roman" w:cs="Times New Roman"/>
          <w:lang w:val="en-US"/>
        </w:rPr>
        <w:t>could</w:t>
      </w:r>
      <w:r w:rsidR="00A338A4">
        <w:rPr>
          <w:rFonts w:ascii="Times New Roman" w:hAnsi="Times New Roman" w:cs="Times New Roman"/>
          <w:lang w:val="en-US"/>
        </w:rPr>
        <w:t xml:space="preserve"> be converted to G-c</w:t>
      </w:r>
      <w:r w:rsidR="004812A4">
        <w:rPr>
          <w:rFonts w:ascii="Times New Roman" w:hAnsi="Times New Roman" w:cs="Times New Roman"/>
          <w:lang w:val="en-US"/>
        </w:rPr>
        <w:t>ode. At this point we started looking for other solutions</w:t>
      </w:r>
      <w:r w:rsidRPr="00A338A4">
        <w:rPr>
          <w:rFonts w:ascii="Times New Roman" w:hAnsi="Times New Roman" w:cs="Times New Roman"/>
          <w:lang w:val="en-US"/>
        </w:rPr>
        <w:t xml:space="preserve">. </w:t>
      </w:r>
      <w:r w:rsidR="004812A4">
        <w:rPr>
          <w:rFonts w:ascii="Times New Roman" w:hAnsi="Times New Roman" w:cs="Times New Roman"/>
          <w:lang w:val="en-US"/>
        </w:rPr>
        <w:t>In later stag</w:t>
      </w:r>
      <w:r w:rsidRPr="00A338A4">
        <w:rPr>
          <w:rFonts w:ascii="Times New Roman" w:hAnsi="Times New Roman" w:cs="Times New Roman"/>
          <w:lang w:val="en-US"/>
        </w:rPr>
        <w:t>e</w:t>
      </w:r>
      <w:r w:rsidR="004812A4">
        <w:rPr>
          <w:rFonts w:ascii="Times New Roman" w:hAnsi="Times New Roman" w:cs="Times New Roman"/>
          <w:lang w:val="en-US"/>
        </w:rPr>
        <w:t>s</w:t>
      </w:r>
      <w:r w:rsidRPr="00A338A4">
        <w:rPr>
          <w:rFonts w:ascii="Times New Roman" w:hAnsi="Times New Roman" w:cs="Times New Roman"/>
          <w:lang w:val="en-US"/>
        </w:rPr>
        <w:t xml:space="preserve"> of the project the idea of trying to modify a freeware of the U</w:t>
      </w:r>
      <w:r w:rsidR="004812A4">
        <w:rPr>
          <w:rFonts w:ascii="Times New Roman" w:hAnsi="Times New Roman" w:cs="Times New Roman"/>
          <w:lang w:val="en-US"/>
        </w:rPr>
        <w:t>nicorn project (</w:t>
      </w:r>
      <w:r w:rsidR="004812A4" w:rsidRPr="00A338A4">
        <w:rPr>
          <w:rFonts w:ascii="Times New Roman" w:hAnsi="Times New Roman" w:cs="Times New Roman"/>
          <w:lang w:val="en-US"/>
        </w:rPr>
        <w:t>Scribbles</w:t>
      </w:r>
      <w:r w:rsidR="004812A4">
        <w:rPr>
          <w:rFonts w:ascii="Times New Roman" w:hAnsi="Times New Roman" w:cs="Times New Roman"/>
          <w:lang w:val="en-US"/>
        </w:rPr>
        <w:t xml:space="preserve">) was taken into account. This program can be modified </w:t>
      </w:r>
      <w:r w:rsidRPr="00A338A4">
        <w:rPr>
          <w:rFonts w:ascii="Times New Roman" w:hAnsi="Times New Roman" w:cs="Times New Roman"/>
          <w:lang w:val="en-US"/>
        </w:rPr>
        <w:t>to create a convertor from scratch from DXF files</w:t>
      </w:r>
      <w:r w:rsidR="004812A4">
        <w:rPr>
          <w:rFonts w:ascii="Times New Roman" w:hAnsi="Times New Roman" w:cs="Times New Roman"/>
          <w:lang w:val="en-US"/>
        </w:rPr>
        <w:t xml:space="preserve">. </w:t>
      </w:r>
    </w:p>
    <w:p w:rsidR="00A36A00" w:rsidRPr="00A338A4" w:rsidRDefault="00A36A00" w:rsidP="00A36A00">
      <w:pPr>
        <w:rPr>
          <w:rFonts w:ascii="Times New Roman" w:hAnsi="Times New Roman" w:cs="Times New Roman"/>
          <w:lang w:val="en-US"/>
        </w:rPr>
      </w:pPr>
      <w:r w:rsidRPr="00A338A4">
        <w:rPr>
          <w:rFonts w:ascii="Times New Roman" w:hAnsi="Times New Roman" w:cs="Times New Roman"/>
          <w:lang w:val="en-US"/>
        </w:rPr>
        <w:t>The final solution proposed was to create a progra</w:t>
      </w:r>
      <w:r w:rsidR="004812A4">
        <w:rPr>
          <w:rFonts w:ascii="Times New Roman" w:hAnsi="Times New Roman" w:cs="Times New Roman"/>
          <w:lang w:val="en-US"/>
        </w:rPr>
        <w:t>m that would</w:t>
      </w:r>
      <w:r w:rsidR="00A338A4">
        <w:rPr>
          <w:rFonts w:ascii="Times New Roman" w:hAnsi="Times New Roman" w:cs="Times New Roman"/>
          <w:lang w:val="en-US"/>
        </w:rPr>
        <w:t xml:space="preserve"> take G-c</w:t>
      </w:r>
      <w:r w:rsidRPr="00A338A4">
        <w:rPr>
          <w:rFonts w:ascii="Times New Roman" w:hAnsi="Times New Roman" w:cs="Times New Roman"/>
          <w:lang w:val="en-US"/>
        </w:rPr>
        <w:t>ode</w:t>
      </w:r>
      <w:r w:rsidR="004812A4">
        <w:rPr>
          <w:rFonts w:ascii="Times New Roman" w:hAnsi="Times New Roman" w:cs="Times New Roman"/>
          <w:lang w:val="en-US"/>
        </w:rPr>
        <w:t xml:space="preserve"> as input</w:t>
      </w:r>
      <w:r w:rsidRPr="00A338A4">
        <w:rPr>
          <w:rFonts w:ascii="Times New Roman" w:hAnsi="Times New Roman" w:cs="Times New Roman"/>
          <w:lang w:val="en-US"/>
        </w:rPr>
        <w:t xml:space="preserve"> of two figures w</w:t>
      </w:r>
      <w:r w:rsidR="00B22F7A">
        <w:rPr>
          <w:rFonts w:ascii="Times New Roman" w:hAnsi="Times New Roman" w:cs="Times New Roman"/>
          <w:lang w:val="en-US"/>
        </w:rPr>
        <w:t>ith X and Y coordinates. Merge</w:t>
      </w:r>
      <w:r w:rsidRPr="00A338A4">
        <w:rPr>
          <w:rFonts w:ascii="Times New Roman" w:hAnsi="Times New Roman" w:cs="Times New Roman"/>
          <w:lang w:val="en-US"/>
        </w:rPr>
        <w:t xml:space="preserve"> and changing them from X and Y to A and B coordinates, and </w:t>
      </w:r>
      <w:r w:rsidR="00B22F7A">
        <w:rPr>
          <w:rFonts w:ascii="Times New Roman" w:hAnsi="Times New Roman" w:cs="Times New Roman"/>
          <w:lang w:val="en-US"/>
        </w:rPr>
        <w:t>using interpolation to adjust the cutting speed of one profile figure so they finish at the same time</w:t>
      </w:r>
    </w:p>
    <w:p w:rsidR="00A36A00" w:rsidRPr="008F5CFA" w:rsidRDefault="00A36A00" w:rsidP="00A36A00">
      <w:pPr>
        <w:rPr>
          <w:rFonts w:ascii="Times New Roman" w:hAnsi="Times New Roman" w:cs="Times New Roman"/>
        </w:rPr>
      </w:pPr>
      <w:r w:rsidRPr="00A338A4">
        <w:rPr>
          <w:rFonts w:ascii="Times New Roman" w:hAnsi="Times New Roman" w:cs="Times New Roman"/>
          <w:lang w:val="en-US"/>
        </w:rPr>
        <w:t xml:space="preserve">The program </w:t>
      </w:r>
      <w:r w:rsidR="00B22F7A">
        <w:rPr>
          <w:rFonts w:ascii="Times New Roman" w:hAnsi="Times New Roman" w:cs="Times New Roman"/>
          <w:lang w:val="en-US"/>
        </w:rPr>
        <w:t xml:space="preserve">was made in </w:t>
      </w:r>
      <w:r w:rsidRPr="00A338A4">
        <w:rPr>
          <w:rFonts w:ascii="Times New Roman" w:hAnsi="Times New Roman" w:cs="Times New Roman"/>
          <w:lang w:val="en-US"/>
        </w:rPr>
        <w:t xml:space="preserve">Java </w:t>
      </w:r>
      <w:r w:rsidR="00B22F7A">
        <w:rPr>
          <w:rFonts w:ascii="Times New Roman" w:hAnsi="Times New Roman" w:cs="Times New Roman"/>
          <w:lang w:val="en-US"/>
        </w:rPr>
        <w:t>which is a</w:t>
      </w:r>
      <w:r w:rsidRPr="00A338A4">
        <w:rPr>
          <w:rFonts w:ascii="Times New Roman" w:hAnsi="Times New Roman" w:cs="Times New Roman"/>
          <w:lang w:val="en-US"/>
        </w:rPr>
        <w:t xml:space="preserve"> powerful object oriented programming language that makes </w:t>
      </w:r>
      <w:r w:rsidR="00B22F7A" w:rsidRPr="00A338A4">
        <w:rPr>
          <w:rFonts w:ascii="Times New Roman" w:hAnsi="Times New Roman" w:cs="Times New Roman"/>
          <w:lang w:val="en-US"/>
        </w:rPr>
        <w:t xml:space="preserve">the program </w:t>
      </w:r>
      <w:r w:rsidRPr="00A338A4">
        <w:rPr>
          <w:rFonts w:ascii="Times New Roman" w:hAnsi="Times New Roman" w:cs="Times New Roman"/>
          <w:lang w:val="en-US"/>
        </w:rPr>
        <w:t>easy to structure in different blocks and gi</w:t>
      </w:r>
      <w:r w:rsidR="00B22F7A">
        <w:rPr>
          <w:rFonts w:ascii="Times New Roman" w:hAnsi="Times New Roman" w:cs="Times New Roman"/>
          <w:lang w:val="en-US"/>
        </w:rPr>
        <w:t>ves the possibility to create a</w:t>
      </w:r>
      <w:r w:rsidRPr="00A338A4">
        <w:rPr>
          <w:rFonts w:ascii="Times New Roman" w:hAnsi="Times New Roman" w:cs="Times New Roman"/>
          <w:lang w:val="en-US"/>
        </w:rPr>
        <w:t xml:space="preserve"> user</w:t>
      </w:r>
      <w:r w:rsidRPr="008F5CFA">
        <w:rPr>
          <w:rFonts w:ascii="Times New Roman" w:hAnsi="Times New Roman" w:cs="Times New Roman"/>
        </w:rPr>
        <w:t xml:space="preserve"> interface that improves the usability of the program. This can be made with “Netbeans” or “Visual Studio”.</w:t>
      </w:r>
    </w:p>
    <w:p w:rsidR="00A36A00" w:rsidRPr="008F5CFA" w:rsidRDefault="00BE3C1A" w:rsidP="00A36A00">
      <w:pPr>
        <w:rPr>
          <w:rFonts w:ascii="Times New Roman" w:hAnsi="Times New Roman" w:cs="Times New Roman"/>
        </w:rPr>
      </w:pPr>
      <w:r>
        <w:rPr>
          <w:rFonts w:ascii="Times New Roman" w:hAnsi="Times New Roman" w:cs="Times New Roman"/>
        </w:rPr>
        <w:t xml:space="preserve">The program </w:t>
      </w:r>
      <w:r w:rsidR="00E42B4D">
        <w:rPr>
          <w:rFonts w:ascii="Times New Roman" w:hAnsi="Times New Roman" w:cs="Times New Roman"/>
        </w:rPr>
        <w:t>create</w:t>
      </w:r>
      <w:r>
        <w:rPr>
          <w:rFonts w:ascii="Times New Roman" w:hAnsi="Times New Roman" w:cs="Times New Roman"/>
        </w:rPr>
        <w:t>d</w:t>
      </w:r>
      <w:r w:rsidR="00E42B4D">
        <w:rPr>
          <w:rFonts w:ascii="Times New Roman" w:hAnsi="Times New Roman" w:cs="Times New Roman"/>
        </w:rPr>
        <w:t xml:space="preserve"> the G-c</w:t>
      </w:r>
      <w:r w:rsidR="00A36A00" w:rsidRPr="008F5CFA">
        <w:rPr>
          <w:rFonts w:ascii="Times New Roman" w:hAnsi="Times New Roman" w:cs="Times New Roman"/>
        </w:rPr>
        <w:t xml:space="preserve">ode file that must be run in the ReplicatorG. </w:t>
      </w:r>
      <w:r w:rsidR="00E42B4D">
        <w:rPr>
          <w:rFonts w:ascii="Times New Roman" w:hAnsi="Times New Roman" w:cs="Times New Roman"/>
        </w:rPr>
        <w:t>We use Makerbot (tm)</w:t>
      </w:r>
      <w:r w:rsidR="00A36A00" w:rsidRPr="008F5CFA">
        <w:rPr>
          <w:rFonts w:ascii="Times New Roman" w:hAnsi="Times New Roman" w:cs="Times New Roman"/>
        </w:rPr>
        <w:t xml:space="preserve"> Thing-o-matic, adapted to our </w:t>
      </w:r>
      <w:r w:rsidR="00E42B4D">
        <w:rPr>
          <w:rFonts w:ascii="Times New Roman" w:hAnsi="Times New Roman" w:cs="Times New Roman"/>
        </w:rPr>
        <w:t>requirements modifying the machine called Experimental.</w:t>
      </w:r>
    </w:p>
    <w:p w:rsidR="00A36A00" w:rsidRPr="008F5CFA" w:rsidRDefault="00A36A00" w:rsidP="00A36A00">
      <w:pPr>
        <w:rPr>
          <w:rFonts w:ascii="Times New Roman" w:hAnsi="Times New Roman" w:cs="Times New Roman"/>
        </w:rPr>
      </w:pPr>
      <w:r w:rsidRPr="008F5CFA">
        <w:rPr>
          <w:rFonts w:ascii="Times New Roman" w:hAnsi="Times New Roman" w:cs="Times New Roman"/>
        </w:rPr>
        <w:t xml:space="preserve">When we take the input files </w:t>
      </w:r>
      <w:r w:rsidR="00E42B4D">
        <w:rPr>
          <w:rFonts w:ascii="Times New Roman" w:hAnsi="Times New Roman" w:cs="Times New Roman"/>
        </w:rPr>
        <w:t xml:space="preserve">there are </w:t>
      </w:r>
      <w:r w:rsidRPr="008F5CFA">
        <w:rPr>
          <w:rFonts w:ascii="Times New Roman" w:hAnsi="Times New Roman" w:cs="Times New Roman"/>
        </w:rPr>
        <w:t>some considerations:</w:t>
      </w:r>
    </w:p>
    <w:p w:rsidR="00A36A00" w:rsidRPr="008F5CFA" w:rsidRDefault="00A36A00" w:rsidP="00A36A00">
      <w:pPr>
        <w:pStyle w:val="ListParagraph"/>
        <w:numPr>
          <w:ilvl w:val="0"/>
          <w:numId w:val="11"/>
        </w:numPr>
        <w:spacing w:line="240" w:lineRule="auto"/>
        <w:rPr>
          <w:rFonts w:ascii="Times New Roman" w:hAnsi="Times New Roman" w:cs="Times New Roman"/>
        </w:rPr>
      </w:pPr>
      <w:r w:rsidRPr="008F5CFA">
        <w:rPr>
          <w:rFonts w:ascii="Times New Roman" w:hAnsi="Times New Roman" w:cs="Times New Roman"/>
        </w:rPr>
        <w:t>The figures must move in the same direc</w:t>
      </w:r>
      <w:r w:rsidR="0079340E">
        <w:rPr>
          <w:rFonts w:ascii="Times New Roman" w:hAnsi="Times New Roman" w:cs="Times New Roman"/>
        </w:rPr>
        <w:t>tion, and they must start from</w:t>
      </w:r>
      <w:r w:rsidRPr="008F5CFA">
        <w:rPr>
          <w:rFonts w:ascii="Times New Roman" w:hAnsi="Times New Roman" w:cs="Times New Roman"/>
        </w:rPr>
        <w:t xml:space="preserve"> similar position</w:t>
      </w:r>
      <w:r w:rsidR="0079340E">
        <w:rPr>
          <w:rFonts w:ascii="Times New Roman" w:hAnsi="Times New Roman" w:cs="Times New Roman"/>
        </w:rPr>
        <w:t>s</w:t>
      </w:r>
      <w:r w:rsidRPr="008F5CFA">
        <w:rPr>
          <w:rFonts w:ascii="Times New Roman" w:hAnsi="Times New Roman" w:cs="Times New Roman"/>
        </w:rPr>
        <w:t>.</w:t>
      </w:r>
    </w:p>
    <w:p w:rsidR="00A36A00" w:rsidRPr="008F5CFA" w:rsidRDefault="00E42B4D" w:rsidP="00A36A00">
      <w:pPr>
        <w:pStyle w:val="ListParagraph"/>
        <w:numPr>
          <w:ilvl w:val="0"/>
          <w:numId w:val="11"/>
        </w:numPr>
        <w:spacing w:line="240" w:lineRule="auto"/>
        <w:rPr>
          <w:rFonts w:ascii="Times New Roman" w:hAnsi="Times New Roman" w:cs="Times New Roman"/>
        </w:rPr>
      </w:pPr>
      <w:r>
        <w:rPr>
          <w:rFonts w:ascii="Times New Roman" w:hAnsi="Times New Roman" w:cs="Times New Roman"/>
        </w:rPr>
        <w:t>These</w:t>
      </w:r>
      <w:r w:rsidR="00A36A00" w:rsidRPr="008F5CFA">
        <w:rPr>
          <w:rFonts w:ascii="Times New Roman" w:hAnsi="Times New Roman" w:cs="Times New Roman"/>
        </w:rPr>
        <w:t xml:space="preserve"> files </w:t>
      </w:r>
      <w:r>
        <w:rPr>
          <w:rFonts w:ascii="Times New Roman" w:hAnsi="Times New Roman" w:cs="Times New Roman"/>
        </w:rPr>
        <w:t>have</w:t>
      </w:r>
      <w:r w:rsidR="00A36A00" w:rsidRPr="008F5CFA">
        <w:rPr>
          <w:rFonts w:ascii="Times New Roman" w:hAnsi="Times New Roman" w:cs="Times New Roman"/>
        </w:rPr>
        <w:t xml:space="preserve"> different timing and feed speed.</w:t>
      </w:r>
    </w:p>
    <w:p w:rsidR="00A36A00" w:rsidRPr="008F5CFA" w:rsidRDefault="00A36A00" w:rsidP="00A36A00">
      <w:pPr>
        <w:pStyle w:val="ListParagraph"/>
        <w:numPr>
          <w:ilvl w:val="0"/>
          <w:numId w:val="11"/>
        </w:numPr>
        <w:spacing w:line="240" w:lineRule="auto"/>
        <w:rPr>
          <w:rFonts w:ascii="Times New Roman" w:hAnsi="Times New Roman" w:cs="Times New Roman"/>
        </w:rPr>
      </w:pPr>
      <w:r w:rsidRPr="008F5CFA">
        <w:rPr>
          <w:rFonts w:ascii="Times New Roman" w:hAnsi="Times New Roman" w:cs="Times New Roman"/>
        </w:rPr>
        <w:t>There are end</w:t>
      </w:r>
      <w:r w:rsidR="0079340E">
        <w:rPr>
          <w:rFonts w:ascii="Times New Roman" w:hAnsi="Times New Roman" w:cs="Times New Roman"/>
        </w:rPr>
        <w:t>-</w:t>
      </w:r>
      <w:r w:rsidRPr="008F5CFA">
        <w:rPr>
          <w:rFonts w:ascii="Times New Roman" w:hAnsi="Times New Roman" w:cs="Times New Roman"/>
        </w:rPr>
        <w:t>stops only in the upper limits, so figures must conform to the size of the machine.</w:t>
      </w:r>
    </w:p>
    <w:p w:rsidR="00A36A00" w:rsidRPr="00003741" w:rsidRDefault="002A4F85" w:rsidP="002A4F85">
      <w:pPr>
        <w:pStyle w:val="Heading3"/>
        <w:rPr>
          <w:lang w:val="en-US"/>
        </w:rPr>
      </w:pPr>
      <w:bookmarkStart w:id="13" w:name="_Toc301957753"/>
      <w:r>
        <w:t>2.4.</w:t>
      </w:r>
      <w:r w:rsidRPr="00003741">
        <w:rPr>
          <w:lang w:val="en-US"/>
        </w:rPr>
        <w:t xml:space="preserve">3 </w:t>
      </w:r>
      <w:r w:rsidR="00A36A00" w:rsidRPr="00003741">
        <w:rPr>
          <w:lang w:val="en-US"/>
        </w:rPr>
        <w:t>Alg</w:t>
      </w:r>
      <w:r w:rsidRPr="00003741">
        <w:rPr>
          <w:lang w:val="en-US"/>
        </w:rPr>
        <w:t>orithm</w:t>
      </w:r>
      <w:bookmarkEnd w:id="13"/>
    </w:p>
    <w:p w:rsidR="00A36A00" w:rsidRPr="00003741" w:rsidRDefault="00A36A00" w:rsidP="00A36A00">
      <w:pPr>
        <w:pStyle w:val="ListParagraph"/>
        <w:numPr>
          <w:ilvl w:val="0"/>
          <w:numId w:val="9"/>
        </w:numPr>
        <w:spacing w:line="240" w:lineRule="auto"/>
        <w:rPr>
          <w:rFonts w:ascii="Times New Roman" w:hAnsi="Times New Roman" w:cs="Times New Roman"/>
          <w:lang w:val="en-US"/>
        </w:rPr>
      </w:pPr>
      <w:r w:rsidRPr="00003741">
        <w:rPr>
          <w:rFonts w:ascii="Times New Roman" w:hAnsi="Times New Roman" w:cs="Times New Roman"/>
          <w:lang w:val="en-US"/>
        </w:rPr>
        <w:t>Read both input files and find the proportion of difference in timing.</w:t>
      </w:r>
    </w:p>
    <w:p w:rsidR="00A36A00" w:rsidRPr="00003741" w:rsidRDefault="00A36A00" w:rsidP="00A36A00">
      <w:pPr>
        <w:pStyle w:val="ListParagraph"/>
        <w:numPr>
          <w:ilvl w:val="0"/>
          <w:numId w:val="9"/>
        </w:numPr>
        <w:spacing w:line="240" w:lineRule="auto"/>
        <w:rPr>
          <w:rFonts w:ascii="Times New Roman" w:hAnsi="Times New Roman" w:cs="Times New Roman"/>
          <w:lang w:val="en-US"/>
        </w:rPr>
      </w:pPr>
      <w:r w:rsidRPr="00003741">
        <w:rPr>
          <w:rFonts w:ascii="Times New Roman" w:hAnsi="Times New Roman" w:cs="Times New Roman"/>
          <w:lang w:val="en-US"/>
        </w:rPr>
        <w:t>Change file 2 to adjust timing and change coordinates.</w:t>
      </w:r>
    </w:p>
    <w:p w:rsidR="00A36A00" w:rsidRPr="00003741" w:rsidRDefault="00003741" w:rsidP="00A36A00">
      <w:pPr>
        <w:pStyle w:val="ListParagraph"/>
        <w:numPr>
          <w:ilvl w:val="1"/>
          <w:numId w:val="9"/>
        </w:numPr>
        <w:spacing w:line="240" w:lineRule="auto"/>
        <w:rPr>
          <w:rFonts w:ascii="Times New Roman" w:hAnsi="Times New Roman" w:cs="Times New Roman"/>
          <w:lang w:val="en-US"/>
        </w:rPr>
      </w:pPr>
      <w:r w:rsidRPr="00003741">
        <w:rPr>
          <w:rFonts w:ascii="Times New Roman" w:hAnsi="Times New Roman" w:cs="Times New Roman"/>
          <w:lang w:val="en-US"/>
        </w:rPr>
        <w:t xml:space="preserve">We take into account the different </w:t>
      </w:r>
      <w:r>
        <w:rPr>
          <w:rFonts w:ascii="Times New Roman" w:hAnsi="Times New Roman" w:cs="Times New Roman"/>
          <w:lang w:val="en-US"/>
        </w:rPr>
        <w:t>lengths in each profile´s perimeter and adjust the feed speed so they finish at the same time</w:t>
      </w:r>
      <w:r w:rsidR="00A36A00" w:rsidRPr="00003741">
        <w:rPr>
          <w:rFonts w:ascii="Times New Roman" w:hAnsi="Times New Roman" w:cs="Times New Roman"/>
          <w:lang w:val="en-US"/>
        </w:rPr>
        <w:t>.</w:t>
      </w:r>
    </w:p>
    <w:p w:rsidR="00A36A00" w:rsidRDefault="00BE3C1A" w:rsidP="00A36A00">
      <w:pPr>
        <w:pStyle w:val="ListParagraph"/>
        <w:numPr>
          <w:ilvl w:val="1"/>
          <w:numId w:val="9"/>
        </w:numPr>
        <w:spacing w:line="240" w:lineRule="auto"/>
        <w:rPr>
          <w:rFonts w:ascii="Times New Roman" w:hAnsi="Times New Roman" w:cs="Times New Roman"/>
          <w:lang w:val="en-US"/>
        </w:rPr>
      </w:pPr>
      <w:r>
        <w:rPr>
          <w:rFonts w:ascii="Times New Roman" w:hAnsi="Times New Roman" w:cs="Times New Roman"/>
          <w:lang w:val="en-US"/>
        </w:rPr>
        <w:t>I</w:t>
      </w:r>
      <w:r w:rsidR="00A36A00" w:rsidRPr="00003741">
        <w:rPr>
          <w:rFonts w:ascii="Times New Roman" w:hAnsi="Times New Roman" w:cs="Times New Roman"/>
          <w:lang w:val="en-US"/>
        </w:rPr>
        <w:t>f we consider that both figures are drawn in the same way (clockwise or counterclockwise) they will merge</w:t>
      </w:r>
      <w:r>
        <w:rPr>
          <w:rFonts w:ascii="Times New Roman" w:hAnsi="Times New Roman" w:cs="Times New Roman"/>
          <w:lang w:val="en-US"/>
        </w:rPr>
        <w:t xml:space="preserve"> correctly</w:t>
      </w:r>
      <w:r w:rsidR="00A36A00" w:rsidRPr="00003741">
        <w:rPr>
          <w:rFonts w:ascii="Times New Roman" w:hAnsi="Times New Roman" w:cs="Times New Roman"/>
          <w:lang w:val="en-US"/>
        </w:rPr>
        <w:t>.</w:t>
      </w:r>
    </w:p>
    <w:p w:rsidR="00A36A00" w:rsidRPr="00003741" w:rsidRDefault="00003741" w:rsidP="00003741">
      <w:pPr>
        <w:pStyle w:val="ListParagraph"/>
        <w:numPr>
          <w:ilvl w:val="1"/>
          <w:numId w:val="9"/>
        </w:numPr>
        <w:spacing w:line="240" w:lineRule="auto"/>
        <w:rPr>
          <w:rFonts w:ascii="Times New Roman" w:hAnsi="Times New Roman" w:cs="Times New Roman"/>
          <w:lang w:val="en-US"/>
        </w:rPr>
      </w:pPr>
      <w:r>
        <w:rPr>
          <w:rFonts w:ascii="Times New Roman" w:hAnsi="Times New Roman" w:cs="Times New Roman"/>
          <w:lang w:val="en-US"/>
        </w:rPr>
        <w:t xml:space="preserve">If the profiles face opposite directions </w:t>
      </w:r>
      <w:r w:rsidR="00BE3C1A">
        <w:rPr>
          <w:rFonts w:ascii="Times New Roman" w:hAnsi="Times New Roman" w:cs="Times New Roman"/>
          <w:lang w:val="en-US"/>
        </w:rPr>
        <w:t>we must</w:t>
      </w:r>
      <w:r>
        <w:rPr>
          <w:rFonts w:ascii="Times New Roman" w:hAnsi="Times New Roman" w:cs="Times New Roman"/>
          <w:lang w:val="en-US"/>
        </w:rPr>
        <w:t xml:space="preserve"> mirror the coordinates.</w:t>
      </w:r>
    </w:p>
    <w:p w:rsidR="00A36A00" w:rsidRPr="00003741" w:rsidRDefault="00A36A00" w:rsidP="00A36A00">
      <w:pPr>
        <w:pStyle w:val="ListParagraph"/>
        <w:numPr>
          <w:ilvl w:val="0"/>
          <w:numId w:val="9"/>
        </w:numPr>
        <w:spacing w:line="240" w:lineRule="auto"/>
        <w:rPr>
          <w:rFonts w:ascii="Times New Roman" w:hAnsi="Times New Roman" w:cs="Times New Roman"/>
          <w:lang w:val="en-US"/>
        </w:rPr>
      </w:pPr>
      <w:r w:rsidRPr="00003741">
        <w:rPr>
          <w:rFonts w:ascii="Times New Roman" w:hAnsi="Times New Roman" w:cs="Times New Roman"/>
          <w:lang w:val="en-US"/>
        </w:rPr>
        <w:t>Mix both files changing coordinates</w:t>
      </w:r>
      <w:r w:rsidR="009C54A6">
        <w:rPr>
          <w:rFonts w:ascii="Times New Roman" w:hAnsi="Times New Roman" w:cs="Times New Roman"/>
          <w:lang w:val="en-US"/>
        </w:rPr>
        <w:t xml:space="preserve"> so each line of the G-code contains X, Y, A and B coordinates</w:t>
      </w:r>
      <w:r w:rsidRPr="00003741">
        <w:rPr>
          <w:rFonts w:ascii="Times New Roman" w:hAnsi="Times New Roman" w:cs="Times New Roman"/>
          <w:lang w:val="en-US"/>
        </w:rPr>
        <w:t>.</w:t>
      </w:r>
    </w:p>
    <w:p w:rsidR="00A36A00" w:rsidRPr="00003741" w:rsidRDefault="00A36A00" w:rsidP="00A36A00">
      <w:pPr>
        <w:pStyle w:val="ListParagraph"/>
        <w:numPr>
          <w:ilvl w:val="0"/>
          <w:numId w:val="9"/>
        </w:numPr>
        <w:spacing w:line="240" w:lineRule="auto"/>
        <w:rPr>
          <w:rFonts w:ascii="Times New Roman" w:hAnsi="Times New Roman" w:cs="Times New Roman"/>
          <w:lang w:val="en-US"/>
        </w:rPr>
      </w:pPr>
      <w:r w:rsidRPr="00003741">
        <w:rPr>
          <w:rFonts w:ascii="Times New Roman" w:hAnsi="Times New Roman" w:cs="Times New Roman"/>
          <w:lang w:val="en-US"/>
        </w:rPr>
        <w:t>Write the output file.</w:t>
      </w:r>
    </w:p>
    <w:p w:rsidR="00A36A00" w:rsidRPr="00003741" w:rsidRDefault="00A36A00" w:rsidP="00A36A00">
      <w:pPr>
        <w:pStyle w:val="ListParagraph"/>
        <w:numPr>
          <w:ilvl w:val="1"/>
          <w:numId w:val="9"/>
        </w:numPr>
        <w:spacing w:line="240" w:lineRule="auto"/>
        <w:rPr>
          <w:rFonts w:ascii="Times New Roman" w:hAnsi="Times New Roman" w:cs="Times New Roman"/>
          <w:lang w:val="en-US"/>
        </w:rPr>
      </w:pPr>
      <w:r w:rsidRPr="00003741">
        <w:rPr>
          <w:rFonts w:ascii="Times New Roman" w:hAnsi="Times New Roman" w:cs="Times New Roman"/>
          <w:lang w:val="en-US"/>
        </w:rPr>
        <w:t>Reset the position of the steppers.</w:t>
      </w:r>
    </w:p>
    <w:p w:rsidR="00A36A00" w:rsidRPr="00003741" w:rsidRDefault="00A36A00" w:rsidP="00A36A00">
      <w:pPr>
        <w:pStyle w:val="ListParagraph"/>
        <w:numPr>
          <w:ilvl w:val="1"/>
          <w:numId w:val="9"/>
        </w:numPr>
        <w:spacing w:line="240" w:lineRule="auto"/>
        <w:rPr>
          <w:rFonts w:ascii="Times New Roman" w:hAnsi="Times New Roman" w:cs="Times New Roman"/>
          <w:lang w:val="en-US"/>
        </w:rPr>
      </w:pPr>
      <w:r w:rsidRPr="00003741">
        <w:rPr>
          <w:rFonts w:ascii="Times New Roman" w:hAnsi="Times New Roman" w:cs="Times New Roman"/>
          <w:lang w:val="en-US"/>
        </w:rPr>
        <w:t>Write the output G</w:t>
      </w:r>
      <w:r w:rsidR="00003741">
        <w:rPr>
          <w:rFonts w:ascii="Times New Roman" w:hAnsi="Times New Roman" w:cs="Times New Roman"/>
          <w:lang w:val="en-US"/>
        </w:rPr>
        <w:t>-</w:t>
      </w:r>
      <w:r w:rsidRPr="00003741">
        <w:rPr>
          <w:rFonts w:ascii="Times New Roman" w:hAnsi="Times New Roman" w:cs="Times New Roman"/>
          <w:lang w:val="en-US"/>
        </w:rPr>
        <w:t>code.</w:t>
      </w:r>
    </w:p>
    <w:p w:rsidR="00A36A00" w:rsidRPr="00003741" w:rsidRDefault="00A36A00" w:rsidP="00A36A00">
      <w:pPr>
        <w:pStyle w:val="ListParagraph"/>
        <w:numPr>
          <w:ilvl w:val="1"/>
          <w:numId w:val="9"/>
        </w:numPr>
        <w:spacing w:line="240" w:lineRule="auto"/>
        <w:rPr>
          <w:rFonts w:ascii="Times New Roman" w:hAnsi="Times New Roman" w:cs="Times New Roman"/>
          <w:lang w:val="en-US"/>
        </w:rPr>
      </w:pPr>
      <w:r w:rsidRPr="00003741">
        <w:rPr>
          <w:rFonts w:ascii="Times New Roman" w:hAnsi="Times New Roman" w:cs="Times New Roman"/>
          <w:lang w:val="en-US"/>
        </w:rPr>
        <w:t>Go to the origin of coordinates.</w:t>
      </w:r>
    </w:p>
    <w:p w:rsidR="00A36A00" w:rsidRPr="00003741" w:rsidRDefault="00A36A00" w:rsidP="00A36A00">
      <w:pPr>
        <w:pStyle w:val="ListParagraph"/>
        <w:numPr>
          <w:ilvl w:val="0"/>
          <w:numId w:val="9"/>
        </w:numPr>
        <w:spacing w:line="240" w:lineRule="auto"/>
        <w:rPr>
          <w:rFonts w:ascii="Times New Roman" w:hAnsi="Times New Roman" w:cs="Times New Roman"/>
          <w:lang w:val="en-US"/>
        </w:rPr>
      </w:pPr>
      <w:r w:rsidRPr="00003741">
        <w:rPr>
          <w:rFonts w:ascii="Times New Roman" w:hAnsi="Times New Roman" w:cs="Times New Roman"/>
          <w:lang w:val="en-US"/>
        </w:rPr>
        <w:t>Close the files.</w:t>
      </w:r>
    </w:p>
    <w:p w:rsidR="00B82509" w:rsidRPr="00003741" w:rsidRDefault="00B82509">
      <w:pPr>
        <w:rPr>
          <w:lang w:val="en-US"/>
        </w:rPr>
      </w:pPr>
      <w:r w:rsidRPr="00003741">
        <w:rPr>
          <w:lang w:val="en-US"/>
        </w:rPr>
        <w:br w:type="page"/>
      </w:r>
    </w:p>
    <w:p w:rsidR="00292646" w:rsidRDefault="0077131A" w:rsidP="00292646">
      <w:pPr>
        <w:keepNext/>
      </w:pPr>
      <w:r w:rsidRPr="0077131A">
        <w:rPr>
          <w:noProof/>
          <w:lang w:eastAsia="is-IS"/>
        </w:rPr>
        <w:lastRenderedPageBreak/>
        <w:drawing>
          <wp:inline distT="0" distB="0" distL="0" distR="0">
            <wp:extent cx="5829300" cy="4181619"/>
            <wp:effectExtent l="19050" t="0" r="0" b="0"/>
            <wp:docPr id="23" name="Picture 9" descr="assembly_aw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sembly_away.jpg"/>
                    <pic:cNvPicPr/>
                  </pic:nvPicPr>
                  <pic:blipFill>
                    <a:blip r:embed="rId11" cstate="print"/>
                    <a:srcRect l="9421" t="17621" r="13389" b="8590"/>
                    <a:stretch>
                      <a:fillRect/>
                    </a:stretch>
                  </pic:blipFill>
                  <pic:spPr>
                    <a:xfrm>
                      <a:off x="0" y="0"/>
                      <a:ext cx="5835756" cy="4186250"/>
                    </a:xfrm>
                    <a:prstGeom prst="rect">
                      <a:avLst/>
                    </a:prstGeom>
                  </pic:spPr>
                </pic:pic>
              </a:graphicData>
            </a:graphic>
          </wp:inline>
        </w:drawing>
      </w:r>
    </w:p>
    <w:p w:rsidR="0077131A" w:rsidRDefault="00292646" w:rsidP="00292646">
      <w:pPr>
        <w:pStyle w:val="Caption"/>
        <w:rPr>
          <w:lang w:val="en-US"/>
        </w:rPr>
      </w:pPr>
      <w:bookmarkStart w:id="14" w:name="_Toc177215545"/>
      <w:r>
        <w:t xml:space="preserve">Figure </w:t>
      </w:r>
      <w:r w:rsidR="00A855E2">
        <w:fldChar w:fldCharType="begin"/>
      </w:r>
      <w:r w:rsidR="00A855E2">
        <w:instrText xml:space="preserve"> SEQ Figure \* ARABIC </w:instrText>
      </w:r>
      <w:r w:rsidR="00A855E2">
        <w:fldChar w:fldCharType="separate"/>
      </w:r>
      <w:r w:rsidR="00C844F5">
        <w:rPr>
          <w:noProof/>
        </w:rPr>
        <w:t>6</w:t>
      </w:r>
      <w:r w:rsidR="00A855E2">
        <w:fldChar w:fldCharType="end"/>
      </w:r>
      <w:r>
        <w:t>.  Final design of the foam cutter</w:t>
      </w:r>
      <w:bookmarkEnd w:id="14"/>
    </w:p>
    <w:p w:rsidR="00292646" w:rsidRDefault="0077131A" w:rsidP="00292646">
      <w:pPr>
        <w:keepNext/>
      </w:pPr>
      <w:r w:rsidRPr="0077131A">
        <w:rPr>
          <w:noProof/>
          <w:lang w:eastAsia="is-IS"/>
        </w:rPr>
        <w:drawing>
          <wp:inline distT="0" distB="0" distL="0" distR="0">
            <wp:extent cx="2813050" cy="2109788"/>
            <wp:effectExtent l="19050" t="0" r="6350" b="0"/>
            <wp:docPr id="24" name="Picture 7" descr="assembly_en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sembly_end2.jpg"/>
                    <pic:cNvPicPr/>
                  </pic:nvPicPr>
                  <pic:blipFill>
                    <a:blip r:embed="rId16" cstate="print"/>
                    <a:stretch>
                      <a:fillRect/>
                    </a:stretch>
                  </pic:blipFill>
                  <pic:spPr>
                    <a:xfrm>
                      <a:off x="0" y="0"/>
                      <a:ext cx="2816329" cy="2112247"/>
                    </a:xfrm>
                    <a:prstGeom prst="rect">
                      <a:avLst/>
                    </a:prstGeom>
                  </pic:spPr>
                </pic:pic>
              </a:graphicData>
            </a:graphic>
          </wp:inline>
        </w:drawing>
      </w:r>
      <w:r w:rsidRPr="0077131A">
        <w:rPr>
          <w:rFonts w:ascii="Times New Roman" w:hAnsi="Times New Roman" w:cs="Times New Roman"/>
          <w:i/>
          <w:noProof/>
          <w:lang w:eastAsia="is-IS"/>
        </w:rPr>
        <w:t xml:space="preserve"> </w:t>
      </w:r>
      <w:r w:rsidRPr="0077131A">
        <w:rPr>
          <w:noProof/>
          <w:lang w:eastAsia="is-IS"/>
        </w:rPr>
        <w:drawing>
          <wp:inline distT="0" distB="0" distL="0" distR="0">
            <wp:extent cx="2819400" cy="2114551"/>
            <wp:effectExtent l="19050" t="0" r="0" b="0"/>
            <wp:docPr id="25" name="Picture 6" descr="assembly_springe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sembly_springend.jpg"/>
                    <pic:cNvPicPr/>
                  </pic:nvPicPr>
                  <pic:blipFill>
                    <a:blip r:embed="rId17" cstate="print"/>
                    <a:stretch>
                      <a:fillRect/>
                    </a:stretch>
                  </pic:blipFill>
                  <pic:spPr>
                    <a:xfrm>
                      <a:off x="0" y="0"/>
                      <a:ext cx="2818468" cy="2113852"/>
                    </a:xfrm>
                    <a:prstGeom prst="rect">
                      <a:avLst/>
                    </a:prstGeom>
                  </pic:spPr>
                </pic:pic>
              </a:graphicData>
            </a:graphic>
          </wp:inline>
        </w:drawing>
      </w:r>
    </w:p>
    <w:p w:rsidR="0077131A" w:rsidRDefault="00292646" w:rsidP="00292646">
      <w:pPr>
        <w:pStyle w:val="Caption"/>
        <w:rPr>
          <w:rFonts w:ascii="Times New Roman" w:hAnsi="Times New Roman" w:cs="Times New Roman"/>
          <w:i/>
          <w:noProof/>
          <w:lang w:eastAsia="is-IS"/>
        </w:rPr>
      </w:pPr>
      <w:bookmarkStart w:id="15" w:name="_Toc177215546"/>
      <w:r>
        <w:t xml:space="preserve">Figure </w:t>
      </w:r>
      <w:fldSimple w:instr=" SEQ Figure \* ARABIC ">
        <w:r w:rsidR="00C844F5">
          <w:rPr>
            <w:noProof/>
          </w:rPr>
          <w:t>7</w:t>
        </w:r>
      </w:fldSimple>
      <w:r>
        <w:t>.  A close-up view of slider assemblies(left).  The spring tension mechanism is attached  (right).</w:t>
      </w:r>
      <w:bookmarkEnd w:id="15"/>
    </w:p>
    <w:p w:rsidR="0077131A" w:rsidRDefault="0077131A">
      <w:pPr>
        <w:rPr>
          <w:rFonts w:ascii="Times New Roman" w:hAnsi="Times New Roman" w:cs="Times New Roman"/>
          <w:i/>
          <w:lang w:val="en-US"/>
        </w:rPr>
      </w:pPr>
    </w:p>
    <w:p w:rsidR="0077131A" w:rsidRDefault="0077131A">
      <w:pPr>
        <w:rPr>
          <w:rFonts w:ascii="Times New Roman" w:hAnsi="Times New Roman" w:cs="Times New Roman"/>
          <w:i/>
          <w:lang w:val="en-US"/>
        </w:rPr>
      </w:pPr>
      <w:r>
        <w:rPr>
          <w:rFonts w:ascii="Times New Roman" w:hAnsi="Times New Roman" w:cs="Times New Roman"/>
          <w:i/>
          <w:lang w:val="en-US"/>
        </w:rPr>
        <w:br w:type="page"/>
      </w:r>
    </w:p>
    <w:p w:rsidR="00B82509" w:rsidRPr="00214971" w:rsidRDefault="0077131A" w:rsidP="00B82509">
      <w:pPr>
        <w:pStyle w:val="Heading1"/>
        <w:rPr>
          <w:lang w:val="en-US"/>
        </w:rPr>
      </w:pPr>
      <w:bookmarkStart w:id="16" w:name="_Toc301957754"/>
      <w:r>
        <w:rPr>
          <w:lang w:val="en-US"/>
        </w:rPr>
        <w:lastRenderedPageBreak/>
        <w:t>3</w:t>
      </w:r>
      <w:r w:rsidR="00B82509" w:rsidRPr="00214971">
        <w:rPr>
          <w:lang w:val="en-US"/>
        </w:rPr>
        <w:t>. Usage description</w:t>
      </w:r>
      <w:bookmarkEnd w:id="16"/>
    </w:p>
    <w:p w:rsidR="00B82509" w:rsidRPr="00214971" w:rsidRDefault="00B82509" w:rsidP="00B82509">
      <w:pPr>
        <w:pStyle w:val="NormalWeb"/>
        <w:rPr>
          <w:sz w:val="22"/>
          <w:szCs w:val="22"/>
          <w:lang w:val="en-US"/>
        </w:rPr>
      </w:pPr>
      <w:r w:rsidRPr="00214971">
        <w:rPr>
          <w:sz w:val="22"/>
          <w:szCs w:val="22"/>
          <w:lang w:val="en-US"/>
        </w:rPr>
        <w:t xml:space="preserve">A piece of foam is inserted from the top and </w:t>
      </w:r>
      <w:r w:rsidR="00C9062D">
        <w:rPr>
          <w:sz w:val="22"/>
          <w:szCs w:val="22"/>
          <w:lang w:val="en-US"/>
        </w:rPr>
        <w:t>slid until</w:t>
      </w:r>
      <w:r w:rsidRPr="00214971">
        <w:rPr>
          <w:sz w:val="22"/>
          <w:szCs w:val="22"/>
          <w:lang w:val="en-US"/>
        </w:rPr>
        <w:t xml:space="preserve"> one corner flushes with a fixed setsquare. The user then defines the two wing profiles that he wants to loft between. He also has to specify corresponding reference points for both profiles (e.g. location of max camber</w:t>
      </w:r>
      <w:r w:rsidR="002A2B6A" w:rsidRPr="00214971">
        <w:rPr>
          <w:sz w:val="22"/>
          <w:szCs w:val="22"/>
          <w:lang w:val="en-US"/>
        </w:rPr>
        <w:t>), which</w:t>
      </w:r>
      <w:r w:rsidRPr="00214971">
        <w:rPr>
          <w:sz w:val="22"/>
          <w:szCs w:val="22"/>
          <w:lang w:val="en-US"/>
        </w:rPr>
        <w:t xml:space="preserve"> will be the starting point for the cutter. Finally, he specifies the length of the wing. The software then extrapolates one of the profiles to get the correct shape at the end of the wing section. The shorter length of wing specified, the larger the projection has to be. The software then calculates the distance the wire fix point has to travel to cut out the larger profile, defines the movement speed there as 4 mm/s and scales down the movement speed of the other end to ensure the same cutting time at both ends. That will ensure correct lofting.</w:t>
      </w:r>
    </w:p>
    <w:p w:rsidR="00B82509" w:rsidRPr="00214971" w:rsidRDefault="00A855E2" w:rsidP="00B82509">
      <w:pPr>
        <w:pStyle w:val="NormalWeb"/>
        <w:rPr>
          <w:sz w:val="22"/>
          <w:szCs w:val="22"/>
          <w:lang w:val="en-US"/>
        </w:rPr>
      </w:pPr>
      <w:r w:rsidRPr="00A855E2">
        <w:rPr>
          <w:noProof/>
          <w:sz w:val="22"/>
          <w:szCs w:val="22"/>
          <w:lang w:val="en-US"/>
        </w:rPr>
        <w:pict>
          <v:shape id="_x0000_s1077" type="#_x0000_t202" style="position:absolute;margin-left:212.65pt;margin-top:23.9pt;width:67.5pt;height:42pt;z-index:251670528">
            <v:textbox style="mso-next-textbox:#_x0000_s1077">
              <w:txbxContent>
                <w:p w:rsidR="002A2B6A" w:rsidRDefault="002A2B6A" w:rsidP="00B82509">
                  <w:pPr>
                    <w:jc w:val="center"/>
                  </w:pPr>
                  <w:r>
                    <w:t xml:space="preserve">Reference </w:t>
                  </w:r>
                  <w:r>
                    <w:t>points</w:t>
                  </w:r>
                </w:p>
              </w:txbxContent>
            </v:textbox>
          </v:shape>
        </w:pict>
      </w:r>
      <w:r w:rsidR="00B82509" w:rsidRPr="00214971">
        <w:rPr>
          <w:sz w:val="22"/>
          <w:szCs w:val="22"/>
          <w:lang w:val="en-US"/>
        </w:rPr>
        <w:t>Example:</w:t>
      </w:r>
    </w:p>
    <w:p w:rsidR="00292646" w:rsidRDefault="00A855E2" w:rsidP="00292646">
      <w:pPr>
        <w:pStyle w:val="NormalWeb"/>
        <w:keepNext/>
      </w:pPr>
      <w:r w:rsidRPr="00A855E2">
        <w:rPr>
          <w:noProof/>
          <w:sz w:val="22"/>
          <w:szCs w:val="22"/>
          <w:lang w:val="en-US"/>
        </w:rPr>
        <w:pict>
          <v:shapetype id="_x0000_t32" coordsize="21600,21600" o:spt="32" o:oned="t" path="m,l21600,21600e" filled="f">
            <v:path arrowok="t" fillok="f" o:connecttype="none"/>
            <o:lock v:ext="edit" shapetype="t"/>
          </v:shapetype>
          <v:shape id="_x0000_s1076" type="#_x0000_t32" style="position:absolute;margin-left:280.15pt;margin-top:7.75pt;width:57.75pt;height:18.75pt;z-index:251669504" o:connectortype="straight">
            <v:stroke endarrow="block"/>
          </v:shape>
        </w:pict>
      </w:r>
      <w:r w:rsidRPr="00A855E2">
        <w:rPr>
          <w:noProof/>
          <w:sz w:val="22"/>
          <w:szCs w:val="22"/>
          <w:lang w:val="en-US"/>
        </w:rPr>
        <w:pict>
          <v:shape id="_x0000_s1075" type="#_x0000_t32" style="position:absolute;margin-left:154.9pt;margin-top:12.25pt;width:63.75pt;height:14.25pt;flip:x;z-index:251668480" o:connectortype="straight">
            <v:stroke endarrow="block"/>
          </v:shape>
        </w:pict>
      </w:r>
      <w:r w:rsidR="00B82509" w:rsidRPr="00214971">
        <w:rPr>
          <w:noProof/>
          <w:sz w:val="22"/>
          <w:szCs w:val="22"/>
        </w:rPr>
        <w:drawing>
          <wp:inline distT="0" distB="0" distL="0" distR="0">
            <wp:extent cx="2695575" cy="1714500"/>
            <wp:effectExtent l="19050" t="0" r="0" b="0"/>
            <wp:docPr id="20" name="Picture 2"/>
            <wp:cNvGraphicFramePr/>
            <a:graphic xmlns:a="http://schemas.openxmlformats.org/drawingml/2006/main">
              <a:graphicData uri="http://schemas.openxmlformats.org/drawingml/2006/picture">
                <pic:pic xmlns:pic="http://schemas.openxmlformats.org/drawingml/2006/picture">
                  <pic:nvPicPr>
                    <pic:cNvPr id="1028" name="Picture 4"/>
                    <pic:cNvPicPr>
                      <a:picLocks noChangeAspect="1" noChangeArrowheads="1"/>
                    </pic:cNvPicPr>
                  </pic:nvPicPr>
                  <pic:blipFill>
                    <a:blip r:embed="rId18" cstate="print"/>
                    <a:srcRect/>
                    <a:stretch>
                      <a:fillRect/>
                    </a:stretch>
                  </pic:blipFill>
                  <pic:spPr bwMode="auto">
                    <a:xfrm>
                      <a:off x="0" y="0"/>
                      <a:ext cx="2697123" cy="1715485"/>
                    </a:xfrm>
                    <a:prstGeom prst="rect">
                      <a:avLst/>
                    </a:prstGeom>
                    <a:noFill/>
                    <a:ln w="9525">
                      <a:noFill/>
                      <a:miter lim="800000"/>
                      <a:headEnd/>
                      <a:tailEnd/>
                    </a:ln>
                  </pic:spPr>
                </pic:pic>
              </a:graphicData>
            </a:graphic>
          </wp:inline>
        </w:drawing>
      </w:r>
      <w:r w:rsidR="00B82509" w:rsidRPr="00214971">
        <w:rPr>
          <w:rFonts w:asciiTheme="minorHAnsi" w:eastAsiaTheme="minorHAnsi" w:hAnsiTheme="minorHAnsi" w:cstheme="minorBidi"/>
          <w:noProof/>
          <w:sz w:val="22"/>
          <w:szCs w:val="22"/>
          <w:lang w:val="en-US"/>
        </w:rPr>
        <w:t xml:space="preserve"> </w:t>
      </w:r>
      <w:r w:rsidR="00B82509" w:rsidRPr="00214971">
        <w:rPr>
          <w:noProof/>
          <w:sz w:val="22"/>
          <w:szCs w:val="22"/>
        </w:rPr>
        <w:drawing>
          <wp:inline distT="0" distB="0" distL="0" distR="0">
            <wp:extent cx="2486025" cy="1743075"/>
            <wp:effectExtent l="19050" t="0" r="0" b="0"/>
            <wp:docPr id="21" name="Picture 3"/>
            <wp:cNvGraphicFramePr/>
            <a:graphic xmlns:a="http://schemas.openxmlformats.org/drawingml/2006/main">
              <a:graphicData uri="http://schemas.openxmlformats.org/drawingml/2006/picture">
                <pic:pic xmlns:pic="http://schemas.openxmlformats.org/drawingml/2006/picture">
                  <pic:nvPicPr>
                    <pic:cNvPr id="1029" name="Picture 5"/>
                    <pic:cNvPicPr>
                      <a:picLocks noChangeAspect="1" noChangeArrowheads="1"/>
                    </pic:cNvPicPr>
                  </pic:nvPicPr>
                  <pic:blipFill>
                    <a:blip r:embed="rId19" cstate="print"/>
                    <a:srcRect/>
                    <a:stretch>
                      <a:fillRect/>
                    </a:stretch>
                  </pic:blipFill>
                  <pic:spPr bwMode="auto">
                    <a:xfrm>
                      <a:off x="0" y="0"/>
                      <a:ext cx="2488720" cy="1744965"/>
                    </a:xfrm>
                    <a:prstGeom prst="rect">
                      <a:avLst/>
                    </a:prstGeom>
                    <a:noFill/>
                    <a:ln w="9525">
                      <a:noFill/>
                      <a:miter lim="800000"/>
                      <a:headEnd/>
                      <a:tailEnd/>
                    </a:ln>
                  </pic:spPr>
                </pic:pic>
              </a:graphicData>
            </a:graphic>
          </wp:inline>
        </w:drawing>
      </w:r>
    </w:p>
    <w:p w:rsidR="00B82509" w:rsidRPr="00214971" w:rsidRDefault="00292646" w:rsidP="00292646">
      <w:pPr>
        <w:pStyle w:val="Caption"/>
        <w:rPr>
          <w:sz w:val="22"/>
          <w:szCs w:val="22"/>
          <w:lang w:val="en-US"/>
        </w:rPr>
      </w:pPr>
      <w:bookmarkStart w:id="17" w:name="_Toc177215547"/>
      <w:r>
        <w:t xml:space="preserve">Figure </w:t>
      </w:r>
      <w:r w:rsidR="00A855E2">
        <w:fldChar w:fldCharType="begin"/>
      </w:r>
      <w:r w:rsidR="00A855E2">
        <w:instrText xml:space="preserve"> SEQ Figure \* ARABIC </w:instrText>
      </w:r>
      <w:r w:rsidR="00A855E2">
        <w:fldChar w:fldCharType="separate"/>
      </w:r>
      <w:r w:rsidR="00C844F5">
        <w:rPr>
          <w:noProof/>
        </w:rPr>
        <w:t>8</w:t>
      </w:r>
      <w:r w:rsidR="00A855E2">
        <w:fldChar w:fldCharType="end"/>
      </w:r>
      <w:r>
        <w:t>.  Two profiles and reference points specified (example above: NACA9440 and NACA6410 30deg twist)</w:t>
      </w:r>
      <w:bookmarkEnd w:id="17"/>
    </w:p>
    <w:p w:rsidR="00292646" w:rsidRDefault="00A855E2" w:rsidP="00292646">
      <w:pPr>
        <w:pStyle w:val="NormalWeb"/>
        <w:keepNext/>
        <w:jc w:val="center"/>
      </w:pPr>
      <w:r w:rsidRPr="00A855E2">
        <w:rPr>
          <w:noProof/>
          <w:sz w:val="22"/>
          <w:szCs w:val="22"/>
          <w:lang w:val="en-US"/>
        </w:rPr>
        <w:pict>
          <v:shapetype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_x0000_s1079" type="#_x0000_t105" style="position:absolute;left:0;text-align:left;margin-left:369.4pt;margin-top:5.45pt;width:40.5pt;height:13.5pt;z-index:251672576"/>
        </w:pict>
      </w:r>
      <w:r w:rsidRPr="00A855E2">
        <w:rPr>
          <w:noProof/>
          <w:sz w:val="22"/>
          <w:szCs w:val="22"/>
          <w:lang w:val="en-US"/>
        </w:rPr>
        <w:pict>
          <v:shape id="_x0000_s1078" type="#_x0000_t105" style="position:absolute;left:0;text-align:left;margin-left:92.65pt;margin-top:15.2pt;width:38.25pt;height:18.75pt;z-index:251671552"/>
        </w:pict>
      </w:r>
      <w:r w:rsidR="00B82509" w:rsidRPr="00214971">
        <w:rPr>
          <w:noProof/>
          <w:sz w:val="22"/>
          <w:szCs w:val="22"/>
        </w:rPr>
        <w:drawing>
          <wp:inline distT="0" distB="0" distL="0" distR="0">
            <wp:extent cx="5760720" cy="1651221"/>
            <wp:effectExtent l="19050" t="0" r="0" b="0"/>
            <wp:docPr id="22" name="Picture 5"/>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20" cstate="print"/>
                    <a:srcRect/>
                    <a:stretch>
                      <a:fillRect/>
                    </a:stretch>
                  </pic:blipFill>
                  <pic:spPr bwMode="auto">
                    <a:xfrm>
                      <a:off x="0" y="0"/>
                      <a:ext cx="5760720" cy="1651221"/>
                    </a:xfrm>
                    <a:prstGeom prst="rect">
                      <a:avLst/>
                    </a:prstGeom>
                    <a:noFill/>
                    <a:ln w="9525">
                      <a:noFill/>
                      <a:miter lim="800000"/>
                      <a:headEnd/>
                      <a:tailEnd/>
                    </a:ln>
                  </pic:spPr>
                </pic:pic>
              </a:graphicData>
            </a:graphic>
          </wp:inline>
        </w:drawing>
      </w:r>
    </w:p>
    <w:p w:rsidR="00B82509" w:rsidRPr="00214971" w:rsidRDefault="00292646" w:rsidP="00292646">
      <w:pPr>
        <w:pStyle w:val="Caption"/>
        <w:jc w:val="center"/>
        <w:rPr>
          <w:sz w:val="22"/>
          <w:szCs w:val="22"/>
          <w:lang w:val="en-US"/>
        </w:rPr>
      </w:pPr>
      <w:bookmarkStart w:id="18" w:name="_Toc177215548"/>
      <w:r>
        <w:t xml:space="preserve">Figure </w:t>
      </w:r>
      <w:fldSimple w:instr=" SEQ Figure \* ARABIC ">
        <w:r w:rsidR="00C844F5">
          <w:rPr>
            <w:noProof/>
          </w:rPr>
          <w:t>9</w:t>
        </w:r>
      </w:fldSimple>
      <w:r>
        <w:t>.  The cutting process.  Starts at the reference point and ends move in the same direction.  The software controls the movement of wire fix</w:t>
      </w:r>
      <w:r w:rsidR="00C9062D">
        <w:t>ed</w:t>
      </w:r>
      <w:r>
        <w:t xml:space="preserve"> points so they will be at the same respective place at any given time during the process.</w:t>
      </w:r>
      <w:bookmarkEnd w:id="18"/>
    </w:p>
    <w:p w:rsidR="00B82509" w:rsidRDefault="00B82509">
      <w:pPr>
        <w:rPr>
          <w:rFonts w:ascii="Times New Roman" w:hAnsi="Times New Roman" w:cs="Times New Roman"/>
          <w:lang w:val="en-US"/>
        </w:rPr>
      </w:pPr>
      <w:r>
        <w:rPr>
          <w:rFonts w:ascii="Times New Roman" w:hAnsi="Times New Roman" w:cs="Times New Roman"/>
          <w:lang w:val="en-US"/>
        </w:rPr>
        <w:br w:type="page"/>
      </w:r>
    </w:p>
    <w:p w:rsidR="00DE342D" w:rsidRDefault="0077131A" w:rsidP="00480454">
      <w:pPr>
        <w:pStyle w:val="Heading1"/>
        <w:rPr>
          <w:lang w:val="en-US"/>
        </w:rPr>
      </w:pPr>
      <w:bookmarkStart w:id="19" w:name="_Toc301957755"/>
      <w:r>
        <w:rPr>
          <w:lang w:val="en-US"/>
        </w:rPr>
        <w:lastRenderedPageBreak/>
        <w:t>4</w:t>
      </w:r>
      <w:r w:rsidR="00DE342D" w:rsidRPr="00214971">
        <w:rPr>
          <w:lang w:val="en-US"/>
        </w:rPr>
        <w:t>. Preliminary tests</w:t>
      </w:r>
      <w:bookmarkEnd w:id="19"/>
    </w:p>
    <w:p w:rsidR="00462746" w:rsidRPr="00462746" w:rsidRDefault="00462746" w:rsidP="00462746">
      <w:pPr>
        <w:rPr>
          <w:lang w:val="en-US"/>
        </w:rPr>
      </w:pPr>
    </w:p>
    <w:p w:rsidR="00DE342D" w:rsidRPr="00214971" w:rsidRDefault="002A2B6A" w:rsidP="009D0E9F">
      <w:pPr>
        <w:rPr>
          <w:rFonts w:ascii="Times New Roman" w:hAnsi="Times New Roman" w:cs="Times New Roman"/>
          <w:lang w:val="en-US"/>
        </w:rPr>
      </w:pPr>
      <w:r w:rsidRPr="00214971">
        <w:rPr>
          <w:rFonts w:ascii="Times New Roman" w:hAnsi="Times New Roman" w:cs="Times New Roman"/>
          <w:lang w:val="en-US"/>
        </w:rPr>
        <w:t xml:space="preserve">Preliminary test </w:t>
      </w:r>
      <w:r>
        <w:rPr>
          <w:rFonts w:ascii="Times New Roman" w:hAnsi="Times New Roman" w:cs="Times New Roman"/>
          <w:lang w:val="en-US"/>
        </w:rPr>
        <w:t>using a heated wire</w:t>
      </w:r>
      <w:r w:rsidRPr="00214971">
        <w:rPr>
          <w:rFonts w:ascii="Times New Roman" w:hAnsi="Times New Roman" w:cs="Times New Roman"/>
          <w:lang w:val="en-US"/>
        </w:rPr>
        <w:t xml:space="preserve"> indicated that a movement speed of </w:t>
      </w:r>
      <w:r w:rsidRPr="00B70500">
        <w:rPr>
          <w:rFonts w:ascii="Times New Roman" w:hAnsi="Times New Roman" w:cs="Times New Roman"/>
          <w:lang w:val="en-US"/>
        </w:rPr>
        <w:t>4 mm/s while applying 3</w:t>
      </w:r>
      <w:r>
        <w:rPr>
          <w:rFonts w:ascii="Times New Roman" w:hAnsi="Times New Roman" w:cs="Times New Roman"/>
          <w:lang w:val="en-US"/>
        </w:rPr>
        <w:t>5 W</w:t>
      </w:r>
      <w:r w:rsidRPr="00214971">
        <w:rPr>
          <w:rFonts w:ascii="Times New Roman" w:hAnsi="Times New Roman" w:cs="Times New Roman"/>
          <w:lang w:val="en-US"/>
        </w:rPr>
        <w:t xml:space="preserve"> to hea</w:t>
      </w:r>
      <w:r>
        <w:rPr>
          <w:rFonts w:ascii="Times New Roman" w:hAnsi="Times New Roman" w:cs="Times New Roman"/>
          <w:lang w:val="en-US"/>
        </w:rPr>
        <w:t>t the wire would be ideal (</w:t>
      </w:r>
      <w:r w:rsidRPr="00214971">
        <w:rPr>
          <w:rFonts w:ascii="Times New Roman" w:hAnsi="Times New Roman" w:cs="Times New Roman"/>
          <w:lang w:val="en-US"/>
        </w:rPr>
        <w:t>the kerfs will be consistent enough to meet t</w:t>
      </w:r>
      <w:r>
        <w:rPr>
          <w:rFonts w:ascii="Times New Roman" w:hAnsi="Times New Roman" w:cs="Times New Roman"/>
          <w:lang w:val="en-US"/>
        </w:rPr>
        <w:t xml:space="preserve">he specified tolerances). </w:t>
      </w:r>
      <w:r w:rsidR="00761539">
        <w:rPr>
          <w:rFonts w:ascii="Times New Roman" w:hAnsi="Times New Roman" w:cs="Times New Roman"/>
          <w:lang w:val="en-US"/>
        </w:rPr>
        <w:t xml:space="preserve">A qualitative </w:t>
      </w:r>
      <w:r w:rsidR="00DE342D" w:rsidRPr="00214971">
        <w:rPr>
          <w:rFonts w:ascii="Times New Roman" w:hAnsi="Times New Roman" w:cs="Times New Roman"/>
          <w:lang w:val="en-US"/>
        </w:rPr>
        <w:t>test was performed on the stepper motor. It indicated that the step input has a range up to 700 Hz and with 24V as input voltage it gave sufficient amount of torque. The steppers have a precision of 1</w:t>
      </w:r>
      <w:proofErr w:type="gramStart"/>
      <w:r w:rsidR="00DE342D" w:rsidRPr="00214971">
        <w:rPr>
          <w:rFonts w:ascii="Times New Roman" w:hAnsi="Times New Roman" w:cs="Times New Roman"/>
          <w:lang w:val="en-US"/>
        </w:rPr>
        <w:t>,8</w:t>
      </w:r>
      <w:proofErr w:type="gramEnd"/>
      <w:r w:rsidR="00DE342D" w:rsidRPr="00214971">
        <w:rPr>
          <w:rFonts w:ascii="Times New Roman" w:hAnsi="Times New Roman" w:cs="Times New Roman"/>
          <w:lang w:val="en-US"/>
        </w:rPr>
        <w:t xml:space="preserve">° per </w:t>
      </w:r>
      <w:r w:rsidRPr="00214971">
        <w:rPr>
          <w:rFonts w:ascii="Times New Roman" w:hAnsi="Times New Roman" w:cs="Times New Roman"/>
          <w:lang w:val="en-US"/>
        </w:rPr>
        <w:t>step, which</w:t>
      </w:r>
      <w:r w:rsidR="00552D63" w:rsidRPr="00214971">
        <w:rPr>
          <w:rFonts w:ascii="Times New Roman" w:hAnsi="Times New Roman" w:cs="Times New Roman"/>
          <w:lang w:val="en-US"/>
        </w:rPr>
        <w:t xml:space="preserve"> means that the distance traveled per step, d, is:</w:t>
      </w:r>
      <w:bookmarkStart w:id="20" w:name="_GoBack"/>
      <w:bookmarkEnd w:id="20"/>
    </w:p>
    <w:p w:rsidR="00552D63" w:rsidRPr="00214971" w:rsidRDefault="00552D63" w:rsidP="009D0E9F">
      <w:pPr>
        <w:rPr>
          <w:rFonts w:ascii="Times New Roman" w:hAnsi="Times New Roman" w:cs="Times New Roman"/>
          <w:lang w:val="en-US"/>
        </w:rPr>
      </w:pPr>
      <m:oMathPara>
        <m:oMath>
          <m:r>
            <w:rPr>
              <w:rFonts w:ascii="Cambria Math" w:hAnsi="Cambria Math" w:cs="Times New Roman"/>
              <w:lang w:val="en-US"/>
            </w:rPr>
            <m:t>d</m:t>
          </m:r>
          <m:r>
            <w:rPr>
              <w:rFonts w:ascii="Cambria Math" w:hAnsi="Times New Roman" w:cs="Times New Roman"/>
              <w:lang w:val="en-US"/>
            </w:rPr>
            <m:t>=</m:t>
          </m:r>
          <m:f>
            <m:fPr>
              <m:ctrlPr>
                <w:rPr>
                  <w:rFonts w:ascii="Cambria Math" w:hAnsi="Times New Roman" w:cs="Times New Roman"/>
                  <w:i/>
                  <w:lang w:val="en-US"/>
                </w:rPr>
              </m:ctrlPr>
            </m:fPr>
            <m:num>
              <m:r>
                <w:rPr>
                  <w:rFonts w:ascii="Cambria Math" w:hAnsi="Times New Roman" w:cs="Times New Roman"/>
                  <w:lang w:val="en-US"/>
                </w:rPr>
                <m:t>1,8</m:t>
              </m:r>
            </m:num>
            <m:den>
              <m:r>
                <w:rPr>
                  <w:rFonts w:ascii="Cambria Math" w:hAnsi="Times New Roman" w:cs="Times New Roman"/>
                  <w:lang w:val="en-US"/>
                </w:rPr>
                <m:t>360</m:t>
              </m:r>
            </m:den>
          </m:f>
          <m:r>
            <w:rPr>
              <w:rFonts w:ascii="Times New Roman" w:hAnsi="Times New Roman" w:cs="Times New Roman"/>
              <w:lang w:val="en-US"/>
            </w:rPr>
            <m:t>∙</m:t>
          </m:r>
          <m:r>
            <w:rPr>
              <w:rFonts w:ascii="Cambria Math" w:hAnsi="Times New Roman" w:cs="Times New Roman"/>
              <w:lang w:val="en-US"/>
            </w:rPr>
            <m:t>4=0,02 [</m:t>
          </m:r>
          <m:f>
            <m:fPr>
              <m:type m:val="skw"/>
              <m:ctrlPr>
                <w:rPr>
                  <w:rFonts w:ascii="Cambria Math" w:hAnsi="Times New Roman" w:cs="Times New Roman"/>
                  <w:i/>
                  <w:lang w:val="en-US"/>
                </w:rPr>
              </m:ctrlPr>
            </m:fPr>
            <m:num>
              <m:r>
                <w:rPr>
                  <w:rFonts w:ascii="Cambria Math" w:hAnsi="Cambria Math" w:cs="Times New Roman"/>
                  <w:lang w:val="en-US"/>
                </w:rPr>
                <m:t>mm</m:t>
              </m:r>
            </m:num>
            <m:den>
              <m:r>
                <w:rPr>
                  <w:rFonts w:ascii="Cambria Math" w:hAnsi="Cambria Math" w:cs="Times New Roman"/>
                  <w:lang w:val="en-US"/>
                </w:rPr>
                <m:t>step</m:t>
              </m:r>
            </m:den>
          </m:f>
          <m:r>
            <w:rPr>
              <w:rFonts w:ascii="Cambria Math" w:hAnsi="Times New Roman" w:cs="Times New Roman"/>
              <w:lang w:val="en-US"/>
            </w:rPr>
            <m:t>]</m:t>
          </m:r>
        </m:oMath>
      </m:oMathPara>
    </w:p>
    <w:p w:rsidR="00552D63" w:rsidRPr="00214971" w:rsidRDefault="00552D63" w:rsidP="00552D63">
      <w:pPr>
        <w:spacing w:after="0"/>
        <w:rPr>
          <w:rFonts w:ascii="Times New Roman" w:hAnsi="Times New Roman" w:cs="Times New Roman"/>
          <w:lang w:val="en-US"/>
        </w:rPr>
      </w:pPr>
      <w:r w:rsidRPr="00214971">
        <w:rPr>
          <w:rFonts w:ascii="Times New Roman" w:hAnsi="Times New Roman" w:cs="Times New Roman"/>
          <w:lang w:val="en-US"/>
        </w:rPr>
        <w:t xml:space="preserve">Also, as the upper </w:t>
      </w:r>
      <w:r w:rsidR="00214971" w:rsidRPr="00214971">
        <w:rPr>
          <w:rFonts w:ascii="Times New Roman" w:hAnsi="Times New Roman" w:cs="Times New Roman"/>
          <w:lang w:val="en-US"/>
        </w:rPr>
        <w:t>limit of rotational speed is</w:t>
      </w:r>
      <w:r w:rsidRPr="00214971">
        <w:rPr>
          <w:rFonts w:ascii="Times New Roman" w:hAnsi="Times New Roman" w:cs="Times New Roman"/>
          <w:lang w:val="en-US"/>
        </w:rPr>
        <w:t xml:space="preserve"> defined by the upper limit of step input frequency, the maximum speed of movement, </w:t>
      </w:r>
      <w:proofErr w:type="spellStart"/>
      <w:r w:rsidRPr="00214971">
        <w:rPr>
          <w:rFonts w:ascii="Times New Roman" w:hAnsi="Times New Roman" w:cs="Times New Roman"/>
          <w:lang w:val="en-US"/>
        </w:rPr>
        <w:t>v</w:t>
      </w:r>
      <w:r w:rsidRPr="00214971">
        <w:rPr>
          <w:rFonts w:ascii="Times New Roman" w:hAnsi="Times New Roman" w:cs="Times New Roman"/>
          <w:vertAlign w:val="subscript"/>
          <w:lang w:val="en-US"/>
        </w:rPr>
        <w:t>max</w:t>
      </w:r>
      <w:proofErr w:type="spellEnd"/>
      <w:r w:rsidRPr="00214971">
        <w:rPr>
          <w:rFonts w:ascii="Times New Roman" w:hAnsi="Times New Roman" w:cs="Times New Roman"/>
          <w:lang w:val="en-US"/>
        </w:rPr>
        <w:t xml:space="preserve"> is:</w:t>
      </w:r>
    </w:p>
    <w:p w:rsidR="00552D63" w:rsidRPr="00214971" w:rsidRDefault="00A855E2" w:rsidP="00552D63">
      <w:pPr>
        <w:spacing w:after="0"/>
        <w:rPr>
          <w:rFonts w:ascii="Times New Roman" w:eastAsiaTheme="minorEastAsia" w:hAnsi="Times New Roman" w:cs="Times New Roman"/>
          <w:lang w:val="en-US"/>
        </w:rPr>
      </w:pPr>
      <m:oMathPara>
        <m:oMath>
          <m:sSub>
            <m:sSubPr>
              <m:ctrlPr>
                <w:rPr>
                  <w:rFonts w:ascii="Cambria Math" w:hAnsi="Times New Roman" w:cs="Times New Roman"/>
                  <w:i/>
                  <w:lang w:val="en-US"/>
                </w:rPr>
              </m:ctrlPr>
            </m:sSubPr>
            <m:e>
              <m:r>
                <w:rPr>
                  <w:rFonts w:ascii="Cambria Math" w:hAnsi="Cambria Math" w:cs="Times New Roman"/>
                  <w:lang w:val="en-US"/>
                </w:rPr>
                <m:t>v</m:t>
              </m:r>
            </m:e>
            <m:sub>
              <m:r>
                <w:rPr>
                  <w:rFonts w:ascii="Cambria Math" w:hAnsi="Cambria Math" w:cs="Times New Roman"/>
                  <w:lang w:val="en-US"/>
                </w:rPr>
                <m:t>max</m:t>
              </m:r>
            </m:sub>
          </m:sSub>
          <m:r>
            <w:rPr>
              <w:rFonts w:ascii="Cambria Math" w:hAnsi="Times New Roman" w:cs="Times New Roman"/>
              <w:lang w:val="en-US"/>
            </w:rPr>
            <m:t>=</m:t>
          </m:r>
          <m:f>
            <m:fPr>
              <m:ctrlPr>
                <w:rPr>
                  <w:rFonts w:ascii="Cambria Math" w:hAnsi="Times New Roman" w:cs="Times New Roman"/>
                  <w:i/>
                  <w:lang w:val="en-US"/>
                </w:rPr>
              </m:ctrlPr>
            </m:fPr>
            <m:num>
              <m:r>
                <w:rPr>
                  <w:rFonts w:ascii="Cambria Math" w:hAnsi="Times New Roman" w:cs="Times New Roman"/>
                  <w:lang w:val="en-US"/>
                </w:rPr>
                <m:t>700</m:t>
              </m:r>
              <m:r>
                <w:rPr>
                  <w:rFonts w:ascii="Times New Roman" w:hAnsi="Times New Roman" w:cs="Times New Roman"/>
                  <w:lang w:val="en-US"/>
                </w:rPr>
                <m:t>∙</m:t>
              </m:r>
              <m:r>
                <w:rPr>
                  <w:rFonts w:ascii="Cambria Math" w:hAnsi="Times New Roman" w:cs="Times New Roman"/>
                  <w:lang w:val="en-US"/>
                </w:rPr>
                <m:t>1,8</m:t>
              </m:r>
            </m:num>
            <m:den>
              <m:r>
                <w:rPr>
                  <w:rFonts w:ascii="Cambria Math" w:hAnsi="Times New Roman" w:cs="Times New Roman"/>
                  <w:lang w:val="en-US"/>
                </w:rPr>
                <m:t>360</m:t>
              </m:r>
            </m:den>
          </m:f>
          <m:r>
            <w:rPr>
              <w:rFonts w:ascii="Times New Roman" w:hAnsi="Times New Roman" w:cs="Times New Roman"/>
              <w:lang w:val="en-US"/>
            </w:rPr>
            <m:t>∙</m:t>
          </m:r>
          <m:r>
            <w:rPr>
              <w:rFonts w:ascii="Cambria Math" w:hAnsi="Times New Roman" w:cs="Times New Roman"/>
              <w:lang w:val="en-US"/>
            </w:rPr>
            <m:t>4=14,0 [</m:t>
          </m:r>
          <m:f>
            <m:fPr>
              <m:type m:val="skw"/>
              <m:ctrlPr>
                <w:rPr>
                  <w:rFonts w:ascii="Cambria Math" w:hAnsi="Times New Roman" w:cs="Times New Roman"/>
                  <w:i/>
                  <w:lang w:val="en-US"/>
                </w:rPr>
              </m:ctrlPr>
            </m:fPr>
            <m:num>
              <m:r>
                <w:rPr>
                  <w:rFonts w:ascii="Cambria Math" w:hAnsi="Cambria Math" w:cs="Times New Roman"/>
                  <w:lang w:val="en-US"/>
                </w:rPr>
                <m:t>mm</m:t>
              </m:r>
            </m:num>
            <m:den>
              <m:r>
                <w:rPr>
                  <w:rFonts w:ascii="Cambria Math" w:hAnsi="Cambria Math" w:cs="Times New Roman"/>
                  <w:lang w:val="en-US"/>
                </w:rPr>
                <m:t>s</m:t>
              </m:r>
            </m:den>
          </m:f>
          <m:r>
            <w:rPr>
              <w:rFonts w:ascii="Cambria Math" w:hAnsi="Times New Roman" w:cs="Times New Roman"/>
              <w:lang w:val="en-US"/>
            </w:rPr>
            <m:t>]</m:t>
          </m:r>
        </m:oMath>
      </m:oMathPara>
    </w:p>
    <w:p w:rsidR="00552D63" w:rsidRPr="00214971" w:rsidRDefault="00552D63" w:rsidP="00552D63">
      <w:pPr>
        <w:spacing w:after="0"/>
        <w:rPr>
          <w:rFonts w:ascii="Times New Roman" w:hAnsi="Times New Roman" w:cs="Times New Roman"/>
          <w:lang w:val="en-US"/>
        </w:rPr>
      </w:pPr>
      <w:r w:rsidRPr="00214971">
        <w:rPr>
          <w:rFonts w:ascii="Times New Roman" w:eastAsiaTheme="minorEastAsia" w:hAnsi="Times New Roman" w:cs="Times New Roman"/>
          <w:lang w:val="en-US"/>
        </w:rPr>
        <w:t>As the distance per step more than satisfies our specified tolerances and the maximum speed exceeds our ideal cutting speed</w:t>
      </w:r>
      <w:r w:rsidR="004014A5" w:rsidRPr="00214971">
        <w:rPr>
          <w:rFonts w:ascii="Times New Roman" w:eastAsiaTheme="minorEastAsia" w:hAnsi="Times New Roman" w:cs="Times New Roman"/>
          <w:lang w:val="en-US"/>
        </w:rPr>
        <w:t xml:space="preserve"> of 4 mm/s</w:t>
      </w:r>
      <w:r w:rsidRPr="00214971">
        <w:rPr>
          <w:rFonts w:ascii="Times New Roman" w:eastAsiaTheme="minorEastAsia" w:hAnsi="Times New Roman" w:cs="Times New Roman"/>
          <w:lang w:val="en-US"/>
        </w:rPr>
        <w:t>, no</w:t>
      </w:r>
      <w:r w:rsidR="007923D8">
        <w:rPr>
          <w:rFonts w:ascii="Times New Roman" w:eastAsiaTheme="minorEastAsia" w:hAnsi="Times New Roman" w:cs="Times New Roman"/>
          <w:lang w:val="en-US"/>
        </w:rPr>
        <w:t xml:space="preserve"> additional</w:t>
      </w:r>
      <w:r w:rsidRPr="00214971">
        <w:rPr>
          <w:rFonts w:ascii="Times New Roman" w:eastAsiaTheme="minorEastAsia" w:hAnsi="Times New Roman" w:cs="Times New Roman"/>
          <w:lang w:val="en-US"/>
        </w:rPr>
        <w:t xml:space="preserve"> gearing mechanism is </w:t>
      </w:r>
      <w:r w:rsidR="00214971" w:rsidRPr="00214971">
        <w:rPr>
          <w:rFonts w:ascii="Times New Roman" w:eastAsiaTheme="minorEastAsia" w:hAnsi="Times New Roman" w:cs="Times New Roman"/>
          <w:lang w:val="en-US"/>
        </w:rPr>
        <w:t>necessary</w:t>
      </w:r>
      <w:r w:rsidR="007923D8">
        <w:rPr>
          <w:rFonts w:ascii="Times New Roman" w:eastAsiaTheme="minorEastAsia" w:hAnsi="Times New Roman" w:cs="Times New Roman"/>
          <w:lang w:val="en-US"/>
        </w:rPr>
        <w:t>. Therefore the motors are</w:t>
      </w:r>
      <w:r w:rsidR="004014A5" w:rsidRPr="00214971">
        <w:rPr>
          <w:rFonts w:ascii="Times New Roman" w:eastAsiaTheme="minorEastAsia" w:hAnsi="Times New Roman" w:cs="Times New Roman"/>
          <w:lang w:val="en-US"/>
        </w:rPr>
        <w:t xml:space="preserve"> directly coupled to the </w:t>
      </w:r>
      <w:r w:rsidR="00214971" w:rsidRPr="00214971">
        <w:rPr>
          <w:rFonts w:ascii="Times New Roman" w:eastAsiaTheme="minorEastAsia" w:hAnsi="Times New Roman" w:cs="Times New Roman"/>
          <w:lang w:val="en-US"/>
        </w:rPr>
        <w:t>lead screws</w:t>
      </w:r>
      <w:r w:rsidR="004014A5" w:rsidRPr="00214971">
        <w:rPr>
          <w:rFonts w:ascii="Times New Roman" w:eastAsiaTheme="minorEastAsia" w:hAnsi="Times New Roman" w:cs="Times New Roman"/>
          <w:lang w:val="en-US"/>
        </w:rPr>
        <w:t>.</w:t>
      </w:r>
    </w:p>
    <w:p w:rsidR="004014A5" w:rsidRPr="00214971" w:rsidRDefault="004014A5" w:rsidP="004014A5">
      <w:pPr>
        <w:spacing w:after="0"/>
        <w:jc w:val="center"/>
        <w:rPr>
          <w:rFonts w:ascii="Times New Roman" w:hAnsi="Times New Roman" w:cs="Times New Roman"/>
          <w:i/>
          <w:lang w:val="en-US"/>
        </w:rPr>
      </w:pPr>
    </w:p>
    <w:p w:rsidR="004014A5" w:rsidRPr="00214971" w:rsidRDefault="004014A5" w:rsidP="00552D63">
      <w:pPr>
        <w:spacing w:after="0"/>
        <w:rPr>
          <w:rFonts w:ascii="Times New Roman" w:hAnsi="Times New Roman" w:cs="Times New Roman"/>
          <w:i/>
          <w:lang w:val="en-US"/>
        </w:rPr>
      </w:pPr>
    </w:p>
    <w:p w:rsidR="00843A07" w:rsidRDefault="00843A07" w:rsidP="004014A5">
      <w:pPr>
        <w:spacing w:after="0"/>
        <w:jc w:val="center"/>
        <w:rPr>
          <w:rFonts w:ascii="Times New Roman" w:hAnsi="Times New Roman" w:cs="Times New Roman"/>
          <w:i/>
          <w:lang w:val="en-US"/>
        </w:rPr>
      </w:pPr>
    </w:p>
    <w:p w:rsidR="00843A07" w:rsidRDefault="00843A07" w:rsidP="004014A5">
      <w:pPr>
        <w:spacing w:after="0"/>
        <w:jc w:val="center"/>
        <w:rPr>
          <w:rFonts w:ascii="Times New Roman" w:hAnsi="Times New Roman" w:cs="Times New Roman"/>
          <w:i/>
          <w:lang w:val="en-US"/>
        </w:rPr>
      </w:pPr>
    </w:p>
    <w:p w:rsidR="00843A07" w:rsidRDefault="00843A07" w:rsidP="004014A5">
      <w:pPr>
        <w:spacing w:after="0"/>
        <w:jc w:val="center"/>
        <w:rPr>
          <w:rFonts w:ascii="Times New Roman" w:hAnsi="Times New Roman" w:cs="Times New Roman"/>
          <w:i/>
          <w:lang w:val="en-US"/>
        </w:rPr>
      </w:pPr>
    </w:p>
    <w:p w:rsidR="00D316CA" w:rsidRPr="00214971" w:rsidRDefault="00D316CA" w:rsidP="004014A5">
      <w:pPr>
        <w:spacing w:after="0"/>
        <w:jc w:val="center"/>
        <w:rPr>
          <w:rFonts w:ascii="Times New Roman" w:eastAsia="Times New Roman" w:hAnsi="Times New Roman" w:cs="Times New Roman"/>
          <w:lang w:val="en-US" w:eastAsia="is-IS"/>
        </w:rPr>
      </w:pPr>
      <w:r w:rsidRPr="00214971">
        <w:rPr>
          <w:rFonts w:ascii="Times New Roman" w:hAnsi="Times New Roman" w:cs="Times New Roman"/>
          <w:i/>
          <w:lang w:val="en-US"/>
        </w:rPr>
        <w:br w:type="page"/>
      </w:r>
    </w:p>
    <w:p w:rsidR="000B67BD" w:rsidRPr="00082CBC" w:rsidRDefault="00082CBC" w:rsidP="00082CBC">
      <w:pPr>
        <w:pStyle w:val="Heading1"/>
        <w:rPr>
          <w:rFonts w:eastAsia="Times New Roman" w:cs="Times New Roman"/>
          <w:lang w:val="en-US" w:eastAsia="is-IS"/>
        </w:rPr>
      </w:pPr>
      <w:bookmarkStart w:id="21" w:name="_Toc301957756"/>
      <w:r>
        <w:rPr>
          <w:lang w:val="en-US"/>
        </w:rPr>
        <w:lastRenderedPageBreak/>
        <w:t>5</w:t>
      </w:r>
      <w:r w:rsidR="00123580" w:rsidRPr="00214971">
        <w:rPr>
          <w:lang w:val="en-US"/>
        </w:rPr>
        <w:t>.</w:t>
      </w:r>
      <w:r w:rsidR="000B67BD" w:rsidRPr="00214971">
        <w:rPr>
          <w:lang w:val="en-US"/>
        </w:rPr>
        <w:t xml:space="preserve"> Maintenance and safety issues</w:t>
      </w:r>
      <w:bookmarkEnd w:id="21"/>
    </w:p>
    <w:p w:rsidR="00431135" w:rsidRDefault="00FC79B2" w:rsidP="00123580">
      <w:pPr>
        <w:pStyle w:val="NormalWeb"/>
        <w:rPr>
          <w:sz w:val="22"/>
          <w:szCs w:val="22"/>
          <w:lang w:val="en-US"/>
        </w:rPr>
      </w:pPr>
      <w:r>
        <w:rPr>
          <w:sz w:val="22"/>
          <w:szCs w:val="22"/>
          <w:lang w:val="en-US"/>
        </w:rPr>
        <w:t>I</w:t>
      </w:r>
      <w:r w:rsidR="00317405">
        <w:rPr>
          <w:sz w:val="22"/>
          <w:szCs w:val="22"/>
          <w:lang w:val="en-US"/>
        </w:rPr>
        <w:t>t is expected on the cutter, as with all</w:t>
      </w:r>
      <w:r w:rsidR="00A95BDC" w:rsidRPr="00214971">
        <w:rPr>
          <w:sz w:val="22"/>
          <w:szCs w:val="22"/>
          <w:lang w:val="en-US"/>
        </w:rPr>
        <w:t xml:space="preserve"> machine</w:t>
      </w:r>
      <w:r>
        <w:rPr>
          <w:sz w:val="22"/>
          <w:szCs w:val="22"/>
          <w:lang w:val="en-US"/>
        </w:rPr>
        <w:t>s</w:t>
      </w:r>
      <w:r w:rsidR="00317405">
        <w:rPr>
          <w:sz w:val="22"/>
          <w:szCs w:val="22"/>
          <w:lang w:val="en-US"/>
        </w:rPr>
        <w:t>,</w:t>
      </w:r>
      <w:r w:rsidR="00A95BDC" w:rsidRPr="00214971">
        <w:rPr>
          <w:sz w:val="22"/>
          <w:szCs w:val="22"/>
          <w:lang w:val="en-US"/>
        </w:rPr>
        <w:t xml:space="preserve"> precision will </w:t>
      </w:r>
      <w:r w:rsidR="00214971" w:rsidRPr="00214971">
        <w:rPr>
          <w:sz w:val="22"/>
          <w:szCs w:val="22"/>
          <w:lang w:val="en-US"/>
        </w:rPr>
        <w:t>decay</w:t>
      </w:r>
      <w:r w:rsidR="003045CC">
        <w:rPr>
          <w:sz w:val="22"/>
          <w:szCs w:val="22"/>
          <w:lang w:val="en-US"/>
        </w:rPr>
        <w:t xml:space="preserve"> with time.  Here it is mainly </w:t>
      </w:r>
      <w:r w:rsidR="00A95BDC" w:rsidRPr="00214971">
        <w:rPr>
          <w:sz w:val="22"/>
          <w:szCs w:val="22"/>
          <w:lang w:val="en-US"/>
        </w:rPr>
        <w:t xml:space="preserve">due to wear in </w:t>
      </w:r>
      <w:r w:rsidR="003045CC">
        <w:rPr>
          <w:sz w:val="22"/>
          <w:szCs w:val="22"/>
          <w:lang w:val="en-US"/>
        </w:rPr>
        <w:t xml:space="preserve">our plug bearings, chosen due to easy fabrication and </w:t>
      </w:r>
      <w:r w:rsidR="002A2B6A">
        <w:rPr>
          <w:sz w:val="22"/>
          <w:szCs w:val="22"/>
          <w:lang w:val="en-US"/>
        </w:rPr>
        <w:t>replacement</w:t>
      </w:r>
      <w:r w:rsidR="00A804EA" w:rsidRPr="00214971">
        <w:rPr>
          <w:sz w:val="22"/>
          <w:szCs w:val="22"/>
          <w:lang w:val="en-US"/>
        </w:rPr>
        <w:t>. Fatigue in</w:t>
      </w:r>
      <w:r w:rsidR="00DF149C">
        <w:rPr>
          <w:sz w:val="22"/>
          <w:szCs w:val="22"/>
          <w:lang w:val="en-US"/>
        </w:rPr>
        <w:t xml:space="preserve"> the</w:t>
      </w:r>
      <w:r w:rsidR="00A804EA" w:rsidRPr="00214971">
        <w:rPr>
          <w:sz w:val="22"/>
          <w:szCs w:val="22"/>
          <w:lang w:val="en-US"/>
        </w:rPr>
        <w:t xml:space="preserve"> hot wire will cause it</w:t>
      </w:r>
      <w:r w:rsidR="00594723">
        <w:rPr>
          <w:sz w:val="22"/>
          <w:szCs w:val="22"/>
          <w:lang w:val="en-US"/>
        </w:rPr>
        <w:t xml:space="preserve"> to break</w:t>
      </w:r>
      <w:r w:rsidR="00431135" w:rsidRPr="00214971">
        <w:rPr>
          <w:sz w:val="22"/>
          <w:szCs w:val="22"/>
          <w:lang w:val="en-US"/>
        </w:rPr>
        <w:t xml:space="preserve">. </w:t>
      </w:r>
      <w:r w:rsidR="00594723">
        <w:rPr>
          <w:sz w:val="22"/>
          <w:szCs w:val="22"/>
          <w:lang w:val="en-US"/>
        </w:rPr>
        <w:t>Excess</w:t>
      </w:r>
      <w:r w:rsidR="001D69C1">
        <w:rPr>
          <w:sz w:val="22"/>
          <w:szCs w:val="22"/>
          <w:lang w:val="en-US"/>
        </w:rPr>
        <w:t xml:space="preserve"> </w:t>
      </w:r>
      <w:r w:rsidR="002A2B6A">
        <w:rPr>
          <w:sz w:val="22"/>
          <w:szCs w:val="22"/>
          <w:lang w:val="en-US"/>
        </w:rPr>
        <w:t>pretension shortens</w:t>
      </w:r>
      <w:r w:rsidR="001D69C1">
        <w:rPr>
          <w:sz w:val="22"/>
          <w:szCs w:val="22"/>
          <w:lang w:val="en-US"/>
        </w:rPr>
        <w:t xml:space="preserve"> the</w:t>
      </w:r>
      <w:r w:rsidR="00431135" w:rsidRPr="00214971">
        <w:rPr>
          <w:sz w:val="22"/>
          <w:szCs w:val="22"/>
          <w:lang w:val="en-US"/>
        </w:rPr>
        <w:t xml:space="preserve"> lifetime of</w:t>
      </w:r>
      <w:r w:rsidR="00DF149C">
        <w:rPr>
          <w:sz w:val="22"/>
          <w:szCs w:val="22"/>
          <w:lang w:val="en-US"/>
        </w:rPr>
        <w:t xml:space="preserve"> the</w:t>
      </w:r>
      <w:r w:rsidR="00431135" w:rsidRPr="00214971">
        <w:rPr>
          <w:sz w:val="22"/>
          <w:szCs w:val="22"/>
          <w:lang w:val="en-US"/>
        </w:rPr>
        <w:t xml:space="preserve"> wire.</w:t>
      </w:r>
      <w:r w:rsidR="00A804EA" w:rsidRPr="00214971">
        <w:rPr>
          <w:sz w:val="22"/>
          <w:szCs w:val="22"/>
          <w:lang w:val="en-US"/>
        </w:rPr>
        <w:t xml:space="preserve"> On a lar</w:t>
      </w:r>
      <w:r w:rsidR="00A95BDC" w:rsidRPr="00214971">
        <w:rPr>
          <w:sz w:val="22"/>
          <w:szCs w:val="22"/>
          <w:lang w:val="en-US"/>
        </w:rPr>
        <w:t xml:space="preserve">ger time scale, wear can cause backlash or </w:t>
      </w:r>
      <w:r w:rsidR="00A804EA" w:rsidRPr="00214971">
        <w:rPr>
          <w:sz w:val="22"/>
          <w:szCs w:val="22"/>
          <w:lang w:val="en-US"/>
        </w:rPr>
        <w:t xml:space="preserve">reluctance in </w:t>
      </w:r>
      <w:r w:rsidR="00214971" w:rsidRPr="00214971">
        <w:rPr>
          <w:sz w:val="22"/>
          <w:szCs w:val="22"/>
          <w:lang w:val="en-US"/>
        </w:rPr>
        <w:t>lead screws</w:t>
      </w:r>
      <w:r w:rsidR="00A95BDC" w:rsidRPr="00214971">
        <w:rPr>
          <w:sz w:val="22"/>
          <w:szCs w:val="22"/>
          <w:lang w:val="en-US"/>
        </w:rPr>
        <w:t xml:space="preserve"> </w:t>
      </w:r>
      <w:r w:rsidR="00A804EA" w:rsidRPr="00214971">
        <w:rPr>
          <w:sz w:val="22"/>
          <w:szCs w:val="22"/>
          <w:lang w:val="en-US"/>
        </w:rPr>
        <w:t>and nuts. Metal fatigue or overloading may cau</w:t>
      </w:r>
      <w:r w:rsidR="00FD7E51">
        <w:rPr>
          <w:sz w:val="22"/>
          <w:szCs w:val="22"/>
          <w:lang w:val="en-US"/>
        </w:rPr>
        <w:t>se the spring to fail as well</w:t>
      </w:r>
      <w:r w:rsidR="00A804EA" w:rsidRPr="00214971">
        <w:rPr>
          <w:sz w:val="22"/>
          <w:szCs w:val="22"/>
          <w:lang w:val="en-US"/>
        </w:rPr>
        <w:t>.</w:t>
      </w:r>
      <w:r w:rsidR="00431135" w:rsidRPr="00214971">
        <w:rPr>
          <w:sz w:val="22"/>
          <w:szCs w:val="22"/>
          <w:lang w:val="en-US"/>
        </w:rPr>
        <w:t xml:space="preserve"> Wear and fatigue can cause the stop screws in the motor coupling to create </w:t>
      </w:r>
      <w:r w:rsidR="00214971" w:rsidRPr="00214971">
        <w:rPr>
          <w:sz w:val="22"/>
          <w:szCs w:val="22"/>
          <w:lang w:val="en-US"/>
        </w:rPr>
        <w:t>kerfs</w:t>
      </w:r>
      <w:r w:rsidR="00431135" w:rsidRPr="00214971">
        <w:rPr>
          <w:sz w:val="22"/>
          <w:szCs w:val="22"/>
          <w:lang w:val="en-US"/>
        </w:rPr>
        <w:t xml:space="preserve"> on their corresponding shafts</w:t>
      </w:r>
      <w:r w:rsidR="00FD7E51">
        <w:rPr>
          <w:sz w:val="22"/>
          <w:szCs w:val="22"/>
          <w:lang w:val="en-US"/>
        </w:rPr>
        <w:t>, leading</w:t>
      </w:r>
      <w:r w:rsidR="00431135" w:rsidRPr="00214971">
        <w:rPr>
          <w:sz w:val="22"/>
          <w:szCs w:val="22"/>
          <w:lang w:val="en-US"/>
        </w:rPr>
        <w:t xml:space="preserve"> to backlash and loss of precision</w:t>
      </w:r>
      <w:r w:rsidR="00FD7E51">
        <w:rPr>
          <w:sz w:val="22"/>
          <w:szCs w:val="22"/>
          <w:lang w:val="en-US"/>
        </w:rPr>
        <w:t xml:space="preserve"> due to play</w:t>
      </w:r>
      <w:r w:rsidR="00431135" w:rsidRPr="00214971">
        <w:rPr>
          <w:sz w:val="22"/>
          <w:szCs w:val="22"/>
          <w:lang w:val="en-US"/>
        </w:rPr>
        <w:t xml:space="preserve">. To allow for easy maintenance </w:t>
      </w:r>
      <w:r>
        <w:rPr>
          <w:sz w:val="22"/>
          <w:szCs w:val="22"/>
          <w:lang w:val="en-US"/>
        </w:rPr>
        <w:t xml:space="preserve">each component is </w:t>
      </w:r>
      <w:r w:rsidR="00431135" w:rsidRPr="00214971">
        <w:rPr>
          <w:sz w:val="22"/>
          <w:szCs w:val="22"/>
          <w:lang w:val="en-US"/>
        </w:rPr>
        <w:t xml:space="preserve">designed </w:t>
      </w:r>
      <w:r w:rsidR="00FD7E51">
        <w:rPr>
          <w:sz w:val="22"/>
          <w:szCs w:val="22"/>
          <w:lang w:val="en-US"/>
        </w:rPr>
        <w:t>for easy</w:t>
      </w:r>
      <w:r w:rsidR="00431135" w:rsidRPr="00214971">
        <w:rPr>
          <w:sz w:val="22"/>
          <w:szCs w:val="22"/>
          <w:lang w:val="en-US"/>
        </w:rPr>
        <w:t xml:space="preserve"> </w:t>
      </w:r>
      <w:r w:rsidR="00FD7E51">
        <w:rPr>
          <w:sz w:val="22"/>
          <w:szCs w:val="22"/>
          <w:lang w:val="en-US"/>
        </w:rPr>
        <w:t>disassembly</w:t>
      </w:r>
      <w:r w:rsidR="00431135" w:rsidRPr="00214971">
        <w:rPr>
          <w:sz w:val="22"/>
          <w:szCs w:val="22"/>
          <w:lang w:val="en-US"/>
        </w:rPr>
        <w:t xml:space="preserve">. The shape of each component is also designed to be relatively easy to </w:t>
      </w:r>
      <w:r w:rsidR="0020336A">
        <w:rPr>
          <w:sz w:val="22"/>
          <w:szCs w:val="22"/>
          <w:lang w:val="en-US"/>
        </w:rPr>
        <w:t xml:space="preserve">fabricate with access to a standard </w:t>
      </w:r>
      <w:proofErr w:type="spellStart"/>
      <w:r w:rsidR="0020336A">
        <w:rPr>
          <w:sz w:val="22"/>
          <w:szCs w:val="22"/>
          <w:lang w:val="en-US"/>
        </w:rPr>
        <w:t>machineshop</w:t>
      </w:r>
      <w:proofErr w:type="spellEnd"/>
      <w:r w:rsidR="0020336A">
        <w:rPr>
          <w:sz w:val="22"/>
          <w:szCs w:val="22"/>
          <w:lang w:val="en-US"/>
        </w:rPr>
        <w:t xml:space="preserve"> similar to the one we have at Reykjavik University (containing a vertical mill and a lathe).</w:t>
      </w:r>
    </w:p>
    <w:p w:rsidR="003471A3" w:rsidRPr="00983EC6" w:rsidRDefault="00E62CBE" w:rsidP="00462746">
      <w:pPr>
        <w:pStyle w:val="Heading2"/>
        <w:rPr>
          <w:lang w:val="en-US"/>
        </w:rPr>
      </w:pPr>
      <w:r>
        <w:rPr>
          <w:noProof/>
          <w:lang w:eastAsia="is-IS"/>
        </w:rPr>
        <w:drawing>
          <wp:anchor distT="0" distB="0" distL="114300" distR="114300" simplePos="0" relativeHeight="251695104" behindDoc="1" locked="0" layoutInCell="1" allowOverlap="1">
            <wp:simplePos x="0" y="0"/>
            <wp:positionH relativeFrom="column">
              <wp:posOffset>2794000</wp:posOffset>
            </wp:positionH>
            <wp:positionV relativeFrom="paragraph">
              <wp:posOffset>363855</wp:posOffset>
            </wp:positionV>
            <wp:extent cx="2705100" cy="1863090"/>
            <wp:effectExtent l="0" t="0" r="0" b="0"/>
            <wp:wrapTight wrapText="bothSides">
              <wp:wrapPolygon edited="0">
                <wp:start x="0" y="0"/>
                <wp:lineTo x="0" y="21202"/>
                <wp:lineTo x="21499" y="21202"/>
                <wp:lineTo x="21499" y="0"/>
                <wp:lineTo x="0" y="0"/>
              </wp:wrapPolygon>
            </wp:wrapTight>
            <wp:docPr id="33" name="Picture 0" descr="Horizontal_sli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rizontal_slider.jpg"/>
                    <pic:cNvPicPr/>
                  </pic:nvPicPr>
                  <pic:blipFill>
                    <a:blip r:embed="rId21" cstate="print"/>
                    <a:srcRect l="20000" t="29977" r="26942" b="21311"/>
                    <a:stretch>
                      <a:fillRect/>
                    </a:stretch>
                  </pic:blipFill>
                  <pic:spPr>
                    <a:xfrm>
                      <a:off x="0" y="0"/>
                      <a:ext cx="2705100" cy="1863090"/>
                    </a:xfrm>
                    <a:prstGeom prst="rect">
                      <a:avLst/>
                    </a:prstGeom>
                  </pic:spPr>
                </pic:pic>
              </a:graphicData>
            </a:graphic>
          </wp:anchor>
        </w:drawing>
      </w:r>
      <w:r w:rsidR="00A855E2">
        <w:rPr>
          <w:noProof/>
        </w:rPr>
        <w:pict>
          <v:shape id="_x0000_s1135" type="#_x0000_t202" style="position:absolute;left:0;text-align:left;margin-left:221.45pt;margin-top:174pt;width:213pt;height:31.95pt;z-index:251720704;mso-wrap-edited:f;mso-position-horizontal-relative:text;mso-position-vertical-relative:text" wrapcoords="0 0 21600 0 21600 21600 0 21600 0 0" filled="f" stroked="f">
            <v:fill o:detectmouseclick="t"/>
            <v:textbox style="mso-fit-shape-to-text:t" inset="0,0,0,0">
              <w:txbxContent>
                <w:p w:rsidR="002A2B6A" w:rsidRPr="00D41A66" w:rsidRDefault="002A2B6A" w:rsidP="00292646">
                  <w:pPr>
                    <w:pStyle w:val="Caption"/>
                    <w:rPr>
                      <w:noProof/>
                      <w:color w:val="000000" w:themeColor="text1"/>
                      <w:sz w:val="24"/>
                    </w:rPr>
                  </w:pPr>
                  <w:r>
                    <w:t xml:space="preserve">Figure </w:t>
                  </w:r>
                  <w:fldSimple w:instr=" SEQ Figure \* ARABIC ">
                    <w:r w:rsidR="00C844F5">
                      <w:rPr>
                        <w:noProof/>
                      </w:rPr>
                      <w:t>10</w:t>
                    </w:r>
                  </w:fldSimple>
                  <w:r>
                    <w:t>.  Terms used in the horizontal movement stage.</w:t>
                  </w:r>
                </w:p>
              </w:txbxContent>
            </v:textbox>
            <w10:wrap type="tight"/>
          </v:shape>
        </w:pict>
      </w:r>
      <w:bookmarkStart w:id="22" w:name="_Toc301957757"/>
      <w:r w:rsidR="00462746">
        <w:rPr>
          <w:lang w:val="en-US"/>
        </w:rPr>
        <w:t xml:space="preserve">5.1 </w:t>
      </w:r>
      <w:r w:rsidR="003471A3" w:rsidRPr="00983EC6">
        <w:rPr>
          <w:lang w:val="en-US"/>
        </w:rPr>
        <w:t>Assembling</w:t>
      </w:r>
      <w:bookmarkEnd w:id="22"/>
    </w:p>
    <w:p w:rsidR="003471A3" w:rsidRPr="00E62CBE" w:rsidRDefault="003471A3" w:rsidP="003471A3">
      <w:pPr>
        <w:pStyle w:val="NormalWeb"/>
        <w:rPr>
          <w:noProof/>
          <w:sz w:val="22"/>
          <w:szCs w:val="22"/>
        </w:rPr>
      </w:pPr>
      <w:r>
        <w:rPr>
          <w:sz w:val="22"/>
          <w:szCs w:val="22"/>
          <w:lang w:val="en-US"/>
        </w:rPr>
        <w:t xml:space="preserve">To disassemble the horizontal slider you must start by removing both support beams. Then you have to move the horizontal slider to either side of the machine, remove the plastic bracket that holds the lower leader on the other side and finally drag the leader out. When you have done that you can remove the lead screws bearing seats and the upper leader and easily disassemble </w:t>
      </w:r>
      <w:r w:rsidR="00E62CBE">
        <w:rPr>
          <w:sz w:val="22"/>
          <w:szCs w:val="22"/>
          <w:lang w:val="en-US"/>
        </w:rPr>
        <w:t>the rest of the assembly</w:t>
      </w:r>
    </w:p>
    <w:p w:rsidR="003471A3" w:rsidRDefault="003471A3" w:rsidP="003471A3">
      <w:pPr>
        <w:pStyle w:val="NormalWeb"/>
        <w:rPr>
          <w:sz w:val="22"/>
          <w:szCs w:val="22"/>
          <w:lang w:val="en-US"/>
        </w:rPr>
      </w:pPr>
      <w:r>
        <w:rPr>
          <w:sz w:val="22"/>
          <w:szCs w:val="22"/>
          <w:lang w:val="en-US"/>
        </w:rPr>
        <w:t>Disassembling the vertical slider is a</w:t>
      </w:r>
      <w:r w:rsidR="00E62CBE">
        <w:rPr>
          <w:sz w:val="22"/>
          <w:szCs w:val="22"/>
          <w:lang w:val="en-US"/>
        </w:rPr>
        <w:t xml:space="preserve"> fairly easy process. Re</w:t>
      </w:r>
      <w:r>
        <w:rPr>
          <w:sz w:val="22"/>
          <w:szCs w:val="22"/>
          <w:lang w:val="en-US"/>
        </w:rPr>
        <w:t>move the bolts that hold the plastic bracket in place and slide</w:t>
      </w:r>
      <w:r w:rsidR="00FC79B2">
        <w:rPr>
          <w:sz w:val="22"/>
          <w:szCs w:val="22"/>
          <w:lang w:val="en-US"/>
        </w:rPr>
        <w:t xml:space="preserve"> the whole vertical set out. </w:t>
      </w:r>
      <w:r w:rsidR="00E674E2">
        <w:rPr>
          <w:sz w:val="22"/>
          <w:szCs w:val="22"/>
          <w:lang w:val="en-US"/>
        </w:rPr>
        <w:t xml:space="preserve"> Remove </w:t>
      </w:r>
      <w:r>
        <w:rPr>
          <w:sz w:val="22"/>
          <w:szCs w:val="22"/>
          <w:lang w:val="en-US"/>
        </w:rPr>
        <w:t>either lead screw nut or motor connection</w:t>
      </w:r>
      <w:r w:rsidR="00E674E2">
        <w:rPr>
          <w:sz w:val="22"/>
          <w:szCs w:val="22"/>
          <w:lang w:val="en-US"/>
        </w:rPr>
        <w:t xml:space="preserve"> to disassemble the vertical set</w:t>
      </w:r>
      <w:r>
        <w:rPr>
          <w:sz w:val="22"/>
          <w:szCs w:val="22"/>
          <w:lang w:val="en-US"/>
        </w:rPr>
        <w:t>. It may be necessary to</w:t>
      </w:r>
      <w:r w:rsidR="00E674E2">
        <w:rPr>
          <w:sz w:val="22"/>
          <w:szCs w:val="22"/>
          <w:lang w:val="en-US"/>
        </w:rPr>
        <w:t xml:space="preserve"> heat the motor connector with a b</w:t>
      </w:r>
      <w:r>
        <w:rPr>
          <w:sz w:val="22"/>
          <w:szCs w:val="22"/>
          <w:lang w:val="en-US"/>
        </w:rPr>
        <w:t>low torch to be able to screw them of the lead screws because the</w:t>
      </w:r>
      <w:r w:rsidR="00FF2F9F">
        <w:rPr>
          <w:sz w:val="22"/>
          <w:szCs w:val="22"/>
          <w:lang w:val="en-US"/>
        </w:rPr>
        <w:t>y w</w:t>
      </w:r>
      <w:r>
        <w:rPr>
          <w:sz w:val="22"/>
          <w:szCs w:val="22"/>
          <w:lang w:val="en-US"/>
        </w:rPr>
        <w:t xml:space="preserve">ere assembled </w:t>
      </w:r>
      <w:r w:rsidR="00FF2F9F">
        <w:rPr>
          <w:sz w:val="22"/>
          <w:szCs w:val="22"/>
          <w:lang w:val="en-US"/>
        </w:rPr>
        <w:t>with thread glue;</w:t>
      </w:r>
      <w:r>
        <w:rPr>
          <w:sz w:val="22"/>
          <w:szCs w:val="22"/>
          <w:lang w:val="en-US"/>
        </w:rPr>
        <w:t xml:space="preserve"> be careful not to melt the plastic in the surroundings.</w:t>
      </w:r>
    </w:p>
    <w:p w:rsidR="003471A3" w:rsidRDefault="003471A3" w:rsidP="003471A3">
      <w:pPr>
        <w:pStyle w:val="NormalWeb"/>
        <w:rPr>
          <w:sz w:val="22"/>
          <w:szCs w:val="22"/>
          <w:lang w:val="en-US"/>
        </w:rPr>
      </w:pPr>
      <w:r>
        <w:rPr>
          <w:sz w:val="22"/>
          <w:szCs w:val="22"/>
          <w:lang w:val="en-US"/>
        </w:rPr>
        <w:t>It is convenient to remove stepper motors before disassembling either vertical or horizontal m</w:t>
      </w:r>
      <w:r w:rsidR="00D41029">
        <w:rPr>
          <w:sz w:val="22"/>
          <w:szCs w:val="22"/>
          <w:lang w:val="en-US"/>
        </w:rPr>
        <w:t>ovement. You start by loosening</w:t>
      </w:r>
      <w:r>
        <w:rPr>
          <w:sz w:val="22"/>
          <w:szCs w:val="22"/>
          <w:lang w:val="en-US"/>
        </w:rPr>
        <w:t xml:space="preserve"> the stop screw that fixes the motors to</w:t>
      </w:r>
      <w:r w:rsidR="00D41029">
        <w:rPr>
          <w:sz w:val="22"/>
          <w:szCs w:val="22"/>
          <w:lang w:val="en-US"/>
        </w:rPr>
        <w:t xml:space="preserve"> the motor connec</w:t>
      </w:r>
      <w:r w:rsidR="00706445">
        <w:rPr>
          <w:sz w:val="22"/>
          <w:szCs w:val="22"/>
          <w:lang w:val="en-US"/>
        </w:rPr>
        <w:t>tions.  Then</w:t>
      </w:r>
      <w:r w:rsidR="00D41029">
        <w:rPr>
          <w:sz w:val="22"/>
          <w:szCs w:val="22"/>
          <w:lang w:val="en-US"/>
        </w:rPr>
        <w:t xml:space="preserve"> remove</w:t>
      </w:r>
      <w:r>
        <w:rPr>
          <w:sz w:val="22"/>
          <w:szCs w:val="22"/>
          <w:lang w:val="en-US"/>
        </w:rPr>
        <w:t xml:space="preserve"> </w:t>
      </w:r>
      <w:r w:rsidR="00706445">
        <w:rPr>
          <w:sz w:val="22"/>
          <w:szCs w:val="22"/>
          <w:lang w:val="en-US"/>
        </w:rPr>
        <w:t xml:space="preserve">motor mount </w:t>
      </w:r>
      <w:r>
        <w:rPr>
          <w:sz w:val="22"/>
          <w:szCs w:val="22"/>
          <w:lang w:val="en-US"/>
        </w:rPr>
        <w:t>bolt</w:t>
      </w:r>
      <w:r w:rsidR="00D41029">
        <w:rPr>
          <w:sz w:val="22"/>
          <w:szCs w:val="22"/>
          <w:lang w:val="en-US"/>
        </w:rPr>
        <w:t>s</w:t>
      </w:r>
      <w:r>
        <w:rPr>
          <w:sz w:val="22"/>
          <w:szCs w:val="22"/>
          <w:lang w:val="en-US"/>
        </w:rPr>
        <w:t xml:space="preserve"> to either </w:t>
      </w:r>
      <w:r w:rsidR="00706445">
        <w:rPr>
          <w:sz w:val="22"/>
          <w:szCs w:val="22"/>
          <w:lang w:val="en-US"/>
        </w:rPr>
        <w:t>frame or bracket and pull</w:t>
      </w:r>
      <w:r>
        <w:rPr>
          <w:sz w:val="22"/>
          <w:szCs w:val="22"/>
          <w:lang w:val="en-US"/>
        </w:rPr>
        <w:t xml:space="preserve"> the motor </w:t>
      </w:r>
      <w:r w:rsidR="00706445">
        <w:rPr>
          <w:sz w:val="22"/>
          <w:szCs w:val="22"/>
          <w:lang w:val="en-US"/>
        </w:rPr>
        <w:t xml:space="preserve">straight </w:t>
      </w:r>
      <w:r w:rsidR="0048314E">
        <w:rPr>
          <w:sz w:val="22"/>
          <w:szCs w:val="22"/>
          <w:lang w:val="en-US"/>
        </w:rPr>
        <w:t>out.  Be careful to avoid breaking the wires while you remove the motor.</w:t>
      </w:r>
    </w:p>
    <w:p w:rsidR="003471A3" w:rsidRDefault="003471A3" w:rsidP="003471A3">
      <w:pPr>
        <w:pStyle w:val="NormalWeb"/>
        <w:rPr>
          <w:sz w:val="22"/>
          <w:szCs w:val="22"/>
          <w:lang w:val="en-US"/>
        </w:rPr>
      </w:pPr>
      <w:r>
        <w:rPr>
          <w:sz w:val="22"/>
          <w:szCs w:val="22"/>
          <w:lang w:val="en-US"/>
        </w:rPr>
        <w:t xml:space="preserve">To </w:t>
      </w:r>
      <w:r w:rsidR="00A23CF5">
        <w:rPr>
          <w:sz w:val="22"/>
          <w:szCs w:val="22"/>
          <w:lang w:val="en-US"/>
        </w:rPr>
        <w:t>assemble the machine you reverse these</w:t>
      </w:r>
      <w:r>
        <w:rPr>
          <w:sz w:val="22"/>
          <w:szCs w:val="22"/>
          <w:lang w:val="en-US"/>
        </w:rPr>
        <w:t xml:space="preserve"> steps</w:t>
      </w:r>
      <w:r w:rsidR="00A23CF5">
        <w:rPr>
          <w:sz w:val="22"/>
          <w:szCs w:val="22"/>
          <w:lang w:val="en-US"/>
        </w:rPr>
        <w:t>.  Once assembled, you must adjust the machine according to the following instructions.</w:t>
      </w:r>
    </w:p>
    <w:p w:rsidR="003471A3" w:rsidRPr="0002432D" w:rsidRDefault="00462746" w:rsidP="00462746">
      <w:pPr>
        <w:pStyle w:val="Heading2"/>
        <w:rPr>
          <w:lang w:val="en-US"/>
        </w:rPr>
      </w:pPr>
      <w:bookmarkStart w:id="23" w:name="_Toc301957758"/>
      <w:r>
        <w:rPr>
          <w:lang w:val="en-US"/>
        </w:rPr>
        <w:t xml:space="preserve">5.2 </w:t>
      </w:r>
      <w:r w:rsidR="003471A3">
        <w:rPr>
          <w:lang w:val="en-US"/>
        </w:rPr>
        <w:t>Adjusting</w:t>
      </w:r>
      <w:bookmarkEnd w:id="23"/>
    </w:p>
    <w:p w:rsidR="003471A3" w:rsidRDefault="003471A3" w:rsidP="003471A3">
      <w:pPr>
        <w:pStyle w:val="NormalWeb"/>
        <w:rPr>
          <w:sz w:val="22"/>
          <w:szCs w:val="22"/>
          <w:lang w:val="en-US"/>
        </w:rPr>
      </w:pPr>
      <w:r>
        <w:rPr>
          <w:sz w:val="22"/>
          <w:szCs w:val="22"/>
          <w:lang w:val="en-US"/>
        </w:rPr>
        <w:t xml:space="preserve">Synchronizing the leaders and lead screws together for the horizontal movement is a </w:t>
      </w:r>
      <w:r w:rsidR="00D41029">
        <w:rPr>
          <w:sz w:val="22"/>
          <w:szCs w:val="22"/>
          <w:lang w:val="en-US"/>
        </w:rPr>
        <w:t>high precision job</w:t>
      </w:r>
      <w:r>
        <w:rPr>
          <w:sz w:val="22"/>
          <w:szCs w:val="22"/>
          <w:lang w:val="en-US"/>
        </w:rPr>
        <w:t xml:space="preserve">. </w:t>
      </w:r>
      <w:r w:rsidR="00F41A01">
        <w:rPr>
          <w:sz w:val="22"/>
          <w:szCs w:val="22"/>
          <w:lang w:val="en-US"/>
        </w:rPr>
        <w:t>The u</w:t>
      </w:r>
      <w:r>
        <w:rPr>
          <w:sz w:val="22"/>
          <w:szCs w:val="22"/>
          <w:lang w:val="en-US"/>
        </w:rPr>
        <w:t xml:space="preserve">pper leader cannot be adjusted but </w:t>
      </w:r>
      <w:r w:rsidR="00F41A01">
        <w:rPr>
          <w:sz w:val="22"/>
          <w:szCs w:val="22"/>
          <w:lang w:val="en-US"/>
        </w:rPr>
        <w:t xml:space="preserve">the </w:t>
      </w:r>
      <w:r>
        <w:rPr>
          <w:sz w:val="22"/>
          <w:szCs w:val="22"/>
          <w:lang w:val="en-US"/>
        </w:rPr>
        <w:t>lower leader</w:t>
      </w:r>
      <w:r w:rsidR="009E5B71">
        <w:rPr>
          <w:sz w:val="22"/>
          <w:szCs w:val="22"/>
          <w:lang w:val="en-US"/>
        </w:rPr>
        <w:t xml:space="preserve"> </w:t>
      </w:r>
      <w:r w:rsidR="00773BD5">
        <w:rPr>
          <w:sz w:val="22"/>
          <w:szCs w:val="22"/>
          <w:lang w:val="en-US"/>
        </w:rPr>
        <w:t>and lead screw must be adjusted</w:t>
      </w:r>
      <w:r>
        <w:rPr>
          <w:sz w:val="22"/>
          <w:szCs w:val="22"/>
          <w:lang w:val="en-US"/>
        </w:rPr>
        <w:t xml:space="preserve"> to avoid </w:t>
      </w:r>
      <w:r w:rsidR="00F41A01">
        <w:rPr>
          <w:sz w:val="22"/>
          <w:szCs w:val="22"/>
          <w:lang w:val="en-US"/>
        </w:rPr>
        <w:t>jamming</w:t>
      </w:r>
      <w:r w:rsidR="00773BD5">
        <w:rPr>
          <w:sz w:val="22"/>
          <w:szCs w:val="22"/>
          <w:lang w:val="en-US"/>
        </w:rPr>
        <w:t xml:space="preserve">.  </w:t>
      </w:r>
      <w:r w:rsidR="004900D8">
        <w:rPr>
          <w:sz w:val="22"/>
          <w:szCs w:val="22"/>
          <w:lang w:val="en-US"/>
        </w:rPr>
        <w:t>The l</w:t>
      </w:r>
      <w:r>
        <w:rPr>
          <w:sz w:val="22"/>
          <w:szCs w:val="22"/>
          <w:lang w:val="en-US"/>
        </w:rPr>
        <w:t>ead screw can only be adjusted vertically so you should start by roughly adjust</w:t>
      </w:r>
      <w:r w:rsidR="004900D8">
        <w:rPr>
          <w:sz w:val="22"/>
          <w:szCs w:val="22"/>
          <w:lang w:val="en-US"/>
        </w:rPr>
        <w:t>ing</w:t>
      </w:r>
      <w:r>
        <w:rPr>
          <w:sz w:val="22"/>
          <w:szCs w:val="22"/>
          <w:lang w:val="en-US"/>
        </w:rPr>
        <w:t xml:space="preserve"> the height and then adjust the lower leader. The lower leader can only be adjusted horizontally and needs to be adjusted v</w:t>
      </w:r>
      <w:r w:rsidR="004900D8">
        <w:rPr>
          <w:sz w:val="22"/>
          <w:szCs w:val="22"/>
          <w:lang w:val="en-US"/>
        </w:rPr>
        <w:t>ery carefully</w:t>
      </w:r>
      <w:r w:rsidR="00D41029">
        <w:rPr>
          <w:sz w:val="22"/>
          <w:szCs w:val="22"/>
          <w:lang w:val="en-US"/>
        </w:rPr>
        <w:t>. Then you</w:t>
      </w:r>
      <w:r>
        <w:rPr>
          <w:sz w:val="22"/>
          <w:szCs w:val="22"/>
          <w:lang w:val="en-US"/>
        </w:rPr>
        <w:t xml:space="preserve"> </w:t>
      </w:r>
      <w:r w:rsidR="002A2B6A">
        <w:rPr>
          <w:sz w:val="22"/>
          <w:szCs w:val="22"/>
          <w:lang w:val="en-US"/>
        </w:rPr>
        <w:t>fine-tune</w:t>
      </w:r>
      <w:r>
        <w:rPr>
          <w:sz w:val="22"/>
          <w:szCs w:val="22"/>
          <w:lang w:val="en-US"/>
        </w:rPr>
        <w:t xml:space="preserve"> the lead screw and finally tighten all bolts. It is convenient to disassemble the lead screw nut from the horizontal beam and slide it back and forth to recognize any </w:t>
      </w:r>
      <w:r w:rsidR="004900D8">
        <w:rPr>
          <w:sz w:val="22"/>
          <w:szCs w:val="22"/>
          <w:lang w:val="en-US"/>
        </w:rPr>
        <w:t>sticking</w:t>
      </w:r>
      <w:r>
        <w:rPr>
          <w:sz w:val="22"/>
          <w:szCs w:val="22"/>
          <w:lang w:val="en-US"/>
        </w:rPr>
        <w:t>.</w:t>
      </w:r>
    </w:p>
    <w:p w:rsidR="003471A3" w:rsidRDefault="003471A3" w:rsidP="003471A3">
      <w:pPr>
        <w:pStyle w:val="NormalWeb"/>
        <w:rPr>
          <w:sz w:val="22"/>
          <w:szCs w:val="22"/>
          <w:lang w:val="en-US"/>
        </w:rPr>
      </w:pPr>
      <w:r>
        <w:rPr>
          <w:sz w:val="22"/>
          <w:szCs w:val="22"/>
          <w:lang w:val="en-US"/>
        </w:rPr>
        <w:t xml:space="preserve">The only adjustable part of the vertical movement is to twist the plastic brackets on the top and bottom of the </w:t>
      </w:r>
      <w:r w:rsidR="002A2B6A">
        <w:rPr>
          <w:sz w:val="22"/>
          <w:szCs w:val="22"/>
          <w:lang w:val="en-US"/>
        </w:rPr>
        <w:t>beam;</w:t>
      </w:r>
      <w:r>
        <w:rPr>
          <w:sz w:val="22"/>
          <w:szCs w:val="22"/>
          <w:lang w:val="en-US"/>
        </w:rPr>
        <w:t xml:space="preserve"> it should always be performed when the vertical movement is </w:t>
      </w:r>
      <w:r w:rsidR="004900D8">
        <w:rPr>
          <w:sz w:val="22"/>
          <w:szCs w:val="22"/>
          <w:lang w:val="en-US"/>
        </w:rPr>
        <w:t>at</w:t>
      </w:r>
      <w:r>
        <w:rPr>
          <w:sz w:val="22"/>
          <w:szCs w:val="22"/>
          <w:lang w:val="en-US"/>
        </w:rPr>
        <w:t xml:space="preserve"> the machine.</w:t>
      </w:r>
    </w:p>
    <w:p w:rsidR="003471A3" w:rsidRDefault="003471A3" w:rsidP="003471A3">
      <w:pPr>
        <w:pStyle w:val="NormalWeb"/>
        <w:rPr>
          <w:sz w:val="22"/>
          <w:szCs w:val="22"/>
          <w:lang w:val="en-US"/>
        </w:rPr>
      </w:pPr>
      <w:r>
        <w:rPr>
          <w:sz w:val="22"/>
          <w:szCs w:val="22"/>
          <w:lang w:val="en-US"/>
        </w:rPr>
        <w:lastRenderedPageBreak/>
        <w:t xml:space="preserve">The motors </w:t>
      </w:r>
      <w:r w:rsidR="00DF149C">
        <w:rPr>
          <w:sz w:val="22"/>
          <w:szCs w:val="22"/>
          <w:lang w:val="en-US"/>
        </w:rPr>
        <w:t xml:space="preserve">need to </w:t>
      </w:r>
      <w:r w:rsidR="003C1FAE">
        <w:rPr>
          <w:sz w:val="22"/>
          <w:szCs w:val="22"/>
          <w:lang w:val="en-US"/>
        </w:rPr>
        <w:t>wobble a little bit and they should</w:t>
      </w:r>
      <w:r>
        <w:rPr>
          <w:sz w:val="22"/>
          <w:szCs w:val="22"/>
          <w:lang w:val="en-US"/>
        </w:rPr>
        <w:t xml:space="preserve"> be</w:t>
      </w:r>
      <w:r w:rsidR="003C1FAE">
        <w:rPr>
          <w:sz w:val="22"/>
          <w:szCs w:val="22"/>
          <w:lang w:val="en-US"/>
        </w:rPr>
        <w:t xml:space="preserve"> slightly loose </w:t>
      </w:r>
      <w:r>
        <w:rPr>
          <w:sz w:val="22"/>
          <w:szCs w:val="22"/>
          <w:lang w:val="en-US"/>
        </w:rPr>
        <w:t xml:space="preserve">to avoid </w:t>
      </w:r>
      <w:proofErr w:type="spellStart"/>
      <w:r w:rsidR="00A86A3F">
        <w:rPr>
          <w:sz w:val="22"/>
          <w:szCs w:val="22"/>
          <w:lang w:val="en-US"/>
        </w:rPr>
        <w:t>overconstraint</w:t>
      </w:r>
      <w:proofErr w:type="spellEnd"/>
      <w:r>
        <w:rPr>
          <w:sz w:val="22"/>
          <w:szCs w:val="22"/>
          <w:lang w:val="en-US"/>
        </w:rPr>
        <w:t>.</w:t>
      </w:r>
      <w:r w:rsidR="003C1FAE">
        <w:rPr>
          <w:sz w:val="22"/>
          <w:szCs w:val="22"/>
          <w:lang w:val="en-US"/>
        </w:rPr>
        <w:t xml:space="preserve"> The brackets are designed to allow some movement in </w:t>
      </w:r>
      <w:r w:rsidR="002A2B6A">
        <w:rPr>
          <w:sz w:val="22"/>
          <w:szCs w:val="22"/>
          <w:lang w:val="en-US"/>
        </w:rPr>
        <w:t>non-critical</w:t>
      </w:r>
      <w:r w:rsidR="003C1FAE">
        <w:rPr>
          <w:sz w:val="22"/>
          <w:szCs w:val="22"/>
          <w:lang w:val="en-US"/>
        </w:rPr>
        <w:t xml:space="preserve"> directions</w:t>
      </w:r>
      <w:r w:rsidR="00A86A3F">
        <w:rPr>
          <w:sz w:val="22"/>
          <w:szCs w:val="22"/>
          <w:lang w:val="en-US"/>
        </w:rPr>
        <w:t xml:space="preserve"> to prevent damage to the bearings</w:t>
      </w:r>
      <w:r w:rsidR="003C1FAE">
        <w:rPr>
          <w:sz w:val="22"/>
          <w:szCs w:val="22"/>
          <w:lang w:val="en-US"/>
        </w:rPr>
        <w:t>.</w:t>
      </w:r>
      <w:r>
        <w:rPr>
          <w:sz w:val="22"/>
          <w:szCs w:val="22"/>
          <w:lang w:val="en-US"/>
        </w:rPr>
        <w:t xml:space="preserve"> </w:t>
      </w:r>
    </w:p>
    <w:p w:rsidR="003471A3" w:rsidRDefault="003471A3" w:rsidP="003471A3">
      <w:pPr>
        <w:pStyle w:val="NormalWeb"/>
        <w:rPr>
          <w:sz w:val="22"/>
          <w:szCs w:val="22"/>
          <w:lang w:val="en-US"/>
        </w:rPr>
      </w:pPr>
      <w:r>
        <w:rPr>
          <w:sz w:val="22"/>
          <w:szCs w:val="22"/>
          <w:lang w:val="en-US"/>
        </w:rPr>
        <w:t xml:space="preserve">The end stops can be </w:t>
      </w:r>
      <w:r w:rsidR="003C1FAE">
        <w:rPr>
          <w:sz w:val="22"/>
          <w:szCs w:val="22"/>
          <w:lang w:val="en-US"/>
        </w:rPr>
        <w:t>easily</w:t>
      </w:r>
      <w:r>
        <w:rPr>
          <w:sz w:val="22"/>
          <w:szCs w:val="22"/>
          <w:lang w:val="en-US"/>
        </w:rPr>
        <w:t xml:space="preserve"> adjusted. You simply loose</w:t>
      </w:r>
      <w:r w:rsidR="001E5FBB">
        <w:rPr>
          <w:sz w:val="22"/>
          <w:szCs w:val="22"/>
          <w:lang w:val="en-US"/>
        </w:rPr>
        <w:t>n</w:t>
      </w:r>
      <w:r>
        <w:rPr>
          <w:sz w:val="22"/>
          <w:szCs w:val="22"/>
          <w:lang w:val="en-US"/>
        </w:rPr>
        <w:t xml:space="preserve"> </w:t>
      </w:r>
      <w:r w:rsidR="00D41029">
        <w:rPr>
          <w:sz w:val="22"/>
          <w:szCs w:val="22"/>
          <w:lang w:val="en-US"/>
        </w:rPr>
        <w:t>the bolts</w:t>
      </w:r>
      <w:r>
        <w:rPr>
          <w:sz w:val="22"/>
          <w:szCs w:val="22"/>
          <w:lang w:val="en-US"/>
        </w:rPr>
        <w:t xml:space="preserve">, and </w:t>
      </w:r>
      <w:r w:rsidR="003C1FAE">
        <w:rPr>
          <w:sz w:val="22"/>
          <w:szCs w:val="22"/>
          <w:lang w:val="en-US"/>
        </w:rPr>
        <w:t>slide</w:t>
      </w:r>
      <w:r>
        <w:rPr>
          <w:sz w:val="22"/>
          <w:szCs w:val="22"/>
          <w:lang w:val="en-US"/>
        </w:rPr>
        <w:t xml:space="preserve"> them </w:t>
      </w:r>
      <w:r w:rsidR="001E5FBB">
        <w:rPr>
          <w:sz w:val="22"/>
          <w:szCs w:val="22"/>
          <w:lang w:val="en-US"/>
        </w:rPr>
        <w:t xml:space="preserve">to a position where </w:t>
      </w:r>
      <w:r>
        <w:rPr>
          <w:sz w:val="22"/>
          <w:szCs w:val="22"/>
          <w:lang w:val="en-US"/>
        </w:rPr>
        <w:t>vertical and horizontal</w:t>
      </w:r>
      <w:r w:rsidR="00D41029">
        <w:rPr>
          <w:sz w:val="22"/>
          <w:szCs w:val="22"/>
          <w:lang w:val="en-US"/>
        </w:rPr>
        <w:t xml:space="preserve"> sliders</w:t>
      </w:r>
      <w:r>
        <w:rPr>
          <w:sz w:val="22"/>
          <w:szCs w:val="22"/>
          <w:lang w:val="en-US"/>
        </w:rPr>
        <w:t xml:space="preserve"> can reach the end stops but cannot crush them. </w:t>
      </w:r>
    </w:p>
    <w:p w:rsidR="003471A3" w:rsidRPr="00E672DF" w:rsidRDefault="00462746" w:rsidP="00462746">
      <w:pPr>
        <w:pStyle w:val="Heading2"/>
        <w:rPr>
          <w:lang w:val="en-US"/>
        </w:rPr>
      </w:pPr>
      <w:bookmarkStart w:id="24" w:name="_Toc301957759"/>
      <w:r>
        <w:rPr>
          <w:lang w:val="en-US"/>
        </w:rPr>
        <w:t xml:space="preserve">5.3 </w:t>
      </w:r>
      <w:r w:rsidR="003471A3" w:rsidRPr="00E672DF">
        <w:rPr>
          <w:lang w:val="en-US"/>
        </w:rPr>
        <w:t>Inserting hotwire</w:t>
      </w:r>
      <w:bookmarkEnd w:id="24"/>
    </w:p>
    <w:p w:rsidR="003471A3" w:rsidRDefault="003471A3" w:rsidP="003471A3">
      <w:pPr>
        <w:pStyle w:val="NormalWeb"/>
        <w:rPr>
          <w:sz w:val="22"/>
          <w:szCs w:val="22"/>
          <w:lang w:val="en-US"/>
        </w:rPr>
      </w:pPr>
      <w:r>
        <w:rPr>
          <w:sz w:val="22"/>
          <w:szCs w:val="22"/>
          <w:lang w:val="en-US"/>
        </w:rPr>
        <w:t xml:space="preserve">Inserting a new </w:t>
      </w:r>
      <w:proofErr w:type="spellStart"/>
      <w:r w:rsidR="004D6F52">
        <w:rPr>
          <w:sz w:val="22"/>
          <w:szCs w:val="22"/>
          <w:lang w:val="en-US"/>
        </w:rPr>
        <w:t>NiCr</w:t>
      </w:r>
      <w:proofErr w:type="spellEnd"/>
      <w:r w:rsidR="004D6F52">
        <w:rPr>
          <w:sz w:val="22"/>
          <w:szCs w:val="22"/>
          <w:lang w:val="en-US"/>
        </w:rPr>
        <w:t xml:space="preserve"> cutting wire</w:t>
      </w:r>
      <w:r w:rsidR="00CC13B1">
        <w:rPr>
          <w:sz w:val="22"/>
          <w:szCs w:val="22"/>
          <w:lang w:val="en-US"/>
        </w:rPr>
        <w:t xml:space="preserve"> can be tricky the first time</w:t>
      </w:r>
      <w:r w:rsidR="00D41029">
        <w:rPr>
          <w:sz w:val="22"/>
          <w:szCs w:val="22"/>
          <w:lang w:val="en-US"/>
        </w:rPr>
        <w:t>. First</w:t>
      </w:r>
      <w:r>
        <w:rPr>
          <w:sz w:val="22"/>
          <w:szCs w:val="22"/>
          <w:lang w:val="en-US"/>
        </w:rPr>
        <w:t xml:space="preserve"> you locate the slider on each side so the distance between the</w:t>
      </w:r>
      <w:r w:rsidR="00D41029">
        <w:rPr>
          <w:sz w:val="22"/>
          <w:szCs w:val="22"/>
          <w:lang w:val="en-US"/>
        </w:rPr>
        <w:t>m</w:t>
      </w:r>
      <w:r>
        <w:rPr>
          <w:sz w:val="22"/>
          <w:szCs w:val="22"/>
          <w:lang w:val="en-US"/>
        </w:rPr>
        <w:t xml:space="preserve"> is as short as possible. Then you start by inserting the wire </w:t>
      </w:r>
      <w:r w:rsidR="00D41029">
        <w:rPr>
          <w:sz w:val="22"/>
          <w:szCs w:val="22"/>
          <w:lang w:val="en-US"/>
        </w:rPr>
        <w:t>through</w:t>
      </w:r>
      <w:r>
        <w:rPr>
          <w:sz w:val="22"/>
          <w:szCs w:val="22"/>
          <w:lang w:val="en-US"/>
        </w:rPr>
        <w:t xml:space="preserve"> the hole on the tensioning side. The wire has to go through the hole, around the bolt that is mounted through the bracket and po</w:t>
      </w:r>
      <w:r w:rsidR="00D41029">
        <w:rPr>
          <w:sz w:val="22"/>
          <w:szCs w:val="22"/>
          <w:lang w:val="en-US"/>
        </w:rPr>
        <w:t>inted up towards the spring. The</w:t>
      </w:r>
      <w:r>
        <w:rPr>
          <w:sz w:val="22"/>
          <w:szCs w:val="22"/>
          <w:lang w:val="en-US"/>
        </w:rPr>
        <w:t>n it is best no</w:t>
      </w:r>
      <w:r w:rsidR="00901ABB">
        <w:rPr>
          <w:sz w:val="22"/>
          <w:szCs w:val="22"/>
          <w:lang w:val="en-US"/>
        </w:rPr>
        <w:t>t to have the wire connector</w:t>
      </w:r>
      <w:r>
        <w:rPr>
          <w:sz w:val="22"/>
          <w:szCs w:val="22"/>
          <w:lang w:val="en-US"/>
        </w:rPr>
        <w:t xml:space="preserve"> connected to the spring and attach it to the wire </w:t>
      </w:r>
      <w:r w:rsidR="00901ABB">
        <w:rPr>
          <w:sz w:val="22"/>
          <w:szCs w:val="22"/>
          <w:lang w:val="en-US"/>
        </w:rPr>
        <w:t>before hanging it on</w:t>
      </w:r>
      <w:r>
        <w:rPr>
          <w:sz w:val="22"/>
          <w:szCs w:val="22"/>
          <w:lang w:val="en-US"/>
        </w:rPr>
        <w:t xml:space="preserve"> the spring. Have the spring located in the lowest slot, </w:t>
      </w:r>
      <w:r w:rsidR="00901ABB">
        <w:rPr>
          <w:sz w:val="22"/>
          <w:szCs w:val="22"/>
          <w:lang w:val="en-US"/>
        </w:rPr>
        <w:t>cut the wire in length and fasten it on the other side. Please keep</w:t>
      </w:r>
      <w:r>
        <w:rPr>
          <w:sz w:val="22"/>
          <w:szCs w:val="22"/>
          <w:lang w:val="en-US"/>
        </w:rPr>
        <w:t xml:space="preserve"> in mind that the maximum variation between sliders </w:t>
      </w:r>
      <w:r w:rsidR="006B5EA2">
        <w:rPr>
          <w:sz w:val="22"/>
          <w:szCs w:val="22"/>
          <w:lang w:val="en-US"/>
        </w:rPr>
        <w:t xml:space="preserve">is </w:t>
      </w:r>
      <w:r>
        <w:rPr>
          <w:sz w:val="22"/>
          <w:szCs w:val="22"/>
          <w:lang w:val="en-US"/>
        </w:rPr>
        <w:t>12 cm</w:t>
      </w:r>
      <w:r w:rsidR="006B5EA2">
        <w:rPr>
          <w:sz w:val="22"/>
          <w:szCs w:val="22"/>
          <w:lang w:val="en-US"/>
        </w:rPr>
        <w:t>.  I</w:t>
      </w:r>
      <w:r>
        <w:rPr>
          <w:sz w:val="22"/>
          <w:szCs w:val="22"/>
          <w:lang w:val="en-US"/>
        </w:rPr>
        <w:t xml:space="preserve">f the spring is located in the lowest slot when replacing </w:t>
      </w:r>
      <w:r w:rsidR="001312EB">
        <w:rPr>
          <w:sz w:val="22"/>
          <w:szCs w:val="22"/>
          <w:lang w:val="en-US"/>
        </w:rPr>
        <w:t xml:space="preserve">the </w:t>
      </w:r>
      <w:r>
        <w:rPr>
          <w:sz w:val="22"/>
          <w:szCs w:val="22"/>
          <w:lang w:val="en-US"/>
        </w:rPr>
        <w:t>wire the wire may not be extended when connecting it to the other side to avoid wire rupture.</w:t>
      </w:r>
    </w:p>
    <w:p w:rsidR="003471A3" w:rsidRDefault="003471A3" w:rsidP="003471A3">
      <w:pPr>
        <w:pStyle w:val="NormalWeb"/>
        <w:rPr>
          <w:sz w:val="22"/>
          <w:szCs w:val="22"/>
          <w:lang w:val="en-US"/>
        </w:rPr>
      </w:pPr>
      <w:r>
        <w:rPr>
          <w:sz w:val="22"/>
          <w:szCs w:val="22"/>
          <w:lang w:val="en-US"/>
        </w:rPr>
        <w:t xml:space="preserve">Eventually wire tension can be adjusted by </w:t>
      </w:r>
      <w:r w:rsidR="00901ABB">
        <w:rPr>
          <w:sz w:val="22"/>
          <w:szCs w:val="22"/>
          <w:lang w:val="en-US"/>
        </w:rPr>
        <w:t>placing</w:t>
      </w:r>
      <w:r>
        <w:rPr>
          <w:sz w:val="22"/>
          <w:szCs w:val="22"/>
          <w:lang w:val="en-US"/>
        </w:rPr>
        <w:t xml:space="preserve"> the spring in a higher slot. It is important not to have </w:t>
      </w:r>
      <w:r w:rsidR="00B643F6">
        <w:rPr>
          <w:sz w:val="22"/>
          <w:szCs w:val="22"/>
          <w:lang w:val="en-US"/>
        </w:rPr>
        <w:t>too</w:t>
      </w:r>
      <w:r>
        <w:rPr>
          <w:sz w:val="22"/>
          <w:szCs w:val="22"/>
          <w:lang w:val="en-US"/>
        </w:rPr>
        <w:t xml:space="preserve"> much </w:t>
      </w:r>
      <w:r w:rsidR="00966218">
        <w:rPr>
          <w:sz w:val="22"/>
          <w:szCs w:val="22"/>
          <w:lang w:val="en-US"/>
        </w:rPr>
        <w:t>wire tension,</w:t>
      </w:r>
      <w:r w:rsidR="005B6853">
        <w:rPr>
          <w:sz w:val="22"/>
          <w:szCs w:val="22"/>
          <w:lang w:val="en-US"/>
        </w:rPr>
        <w:t xml:space="preserve"> because the stepper motors</w:t>
      </w:r>
      <w:r>
        <w:rPr>
          <w:sz w:val="22"/>
          <w:szCs w:val="22"/>
          <w:lang w:val="en-US"/>
        </w:rPr>
        <w:t xml:space="preserve"> can</w:t>
      </w:r>
      <w:r w:rsidR="00966218">
        <w:rPr>
          <w:sz w:val="22"/>
          <w:szCs w:val="22"/>
          <w:lang w:val="en-US"/>
        </w:rPr>
        <w:t xml:space="preserve"> easily be</w:t>
      </w:r>
      <w:r>
        <w:rPr>
          <w:sz w:val="22"/>
          <w:szCs w:val="22"/>
          <w:lang w:val="en-US"/>
        </w:rPr>
        <w:t xml:space="preserve"> overload</w:t>
      </w:r>
      <w:r w:rsidR="00966218">
        <w:rPr>
          <w:sz w:val="22"/>
          <w:szCs w:val="22"/>
          <w:lang w:val="en-US"/>
        </w:rPr>
        <w:t>ed</w:t>
      </w:r>
      <w:r w:rsidR="005B6853">
        <w:rPr>
          <w:sz w:val="22"/>
          <w:szCs w:val="22"/>
          <w:lang w:val="en-US"/>
        </w:rPr>
        <w:t xml:space="preserve"> causing them to stop or skip steps, </w:t>
      </w:r>
      <w:r>
        <w:rPr>
          <w:sz w:val="22"/>
          <w:szCs w:val="22"/>
          <w:lang w:val="en-US"/>
        </w:rPr>
        <w:t xml:space="preserve">possibly </w:t>
      </w:r>
      <w:r w:rsidR="00966218">
        <w:rPr>
          <w:sz w:val="22"/>
          <w:szCs w:val="22"/>
          <w:lang w:val="en-US"/>
        </w:rPr>
        <w:t xml:space="preserve">ruining </w:t>
      </w:r>
      <w:r w:rsidR="005B6853">
        <w:rPr>
          <w:sz w:val="22"/>
          <w:szCs w:val="22"/>
          <w:lang w:val="en-US"/>
        </w:rPr>
        <w:t>the foam pie</w:t>
      </w:r>
      <w:r>
        <w:rPr>
          <w:sz w:val="22"/>
          <w:szCs w:val="22"/>
          <w:lang w:val="en-US"/>
        </w:rPr>
        <w:t>ce.</w:t>
      </w:r>
    </w:p>
    <w:p w:rsidR="003471A3" w:rsidRPr="00264E32" w:rsidRDefault="00462746" w:rsidP="00462746">
      <w:pPr>
        <w:pStyle w:val="Heading2"/>
        <w:rPr>
          <w:lang w:val="en-US"/>
        </w:rPr>
      </w:pPr>
      <w:bookmarkStart w:id="25" w:name="_Toc301957760"/>
      <w:r>
        <w:rPr>
          <w:lang w:val="en-US"/>
        </w:rPr>
        <w:t xml:space="preserve">5.4 </w:t>
      </w:r>
      <w:r w:rsidR="003471A3" w:rsidRPr="00264E32">
        <w:rPr>
          <w:lang w:val="en-US"/>
        </w:rPr>
        <w:t>Lubrication</w:t>
      </w:r>
      <w:bookmarkEnd w:id="25"/>
    </w:p>
    <w:p w:rsidR="003471A3" w:rsidRDefault="003471A3" w:rsidP="003471A3">
      <w:pPr>
        <w:pStyle w:val="NormalWeb"/>
        <w:rPr>
          <w:sz w:val="22"/>
          <w:szCs w:val="22"/>
          <w:lang w:val="en-US"/>
        </w:rPr>
      </w:pPr>
      <w:r>
        <w:rPr>
          <w:sz w:val="22"/>
          <w:szCs w:val="22"/>
          <w:lang w:val="en-US"/>
        </w:rPr>
        <w:t xml:space="preserve">We have tried several </w:t>
      </w:r>
      <w:r w:rsidR="00966218">
        <w:rPr>
          <w:sz w:val="22"/>
          <w:szCs w:val="22"/>
          <w:lang w:val="en-US"/>
        </w:rPr>
        <w:t>lubricants during the building process</w:t>
      </w:r>
      <w:r>
        <w:rPr>
          <w:sz w:val="22"/>
          <w:szCs w:val="22"/>
          <w:lang w:val="en-US"/>
        </w:rPr>
        <w:t xml:space="preserve"> to lubricate both leaders and lead screws. We discovered that most effective </w:t>
      </w:r>
      <w:r w:rsidR="00966218">
        <w:rPr>
          <w:sz w:val="22"/>
          <w:szCs w:val="22"/>
          <w:lang w:val="en-US"/>
        </w:rPr>
        <w:t>lubricate</w:t>
      </w:r>
      <w:r>
        <w:rPr>
          <w:sz w:val="22"/>
          <w:szCs w:val="22"/>
          <w:lang w:val="en-US"/>
        </w:rPr>
        <w:t xml:space="preserve"> is Teflon spray (PTFE spray). Because both sliders and lead screws are made of metal and bushings are made of POM plastic you may not use traditional motor or gear oil because they tend to dry up and </w:t>
      </w:r>
      <w:r w:rsidR="003C1FAE">
        <w:rPr>
          <w:sz w:val="22"/>
          <w:szCs w:val="22"/>
          <w:lang w:val="en-US"/>
        </w:rPr>
        <w:t>in some cases melt the plastic</w:t>
      </w:r>
      <w:r>
        <w:rPr>
          <w:sz w:val="22"/>
          <w:szCs w:val="22"/>
          <w:lang w:val="en-US"/>
        </w:rPr>
        <w:t>. WD-40, transmission oil or cutting oil cannot be used for the same reasons.</w:t>
      </w:r>
    </w:p>
    <w:p w:rsidR="00EF4F43" w:rsidRPr="003471A3" w:rsidRDefault="00462746" w:rsidP="00462746">
      <w:pPr>
        <w:pStyle w:val="Heading2"/>
        <w:rPr>
          <w:lang w:val="en-US"/>
        </w:rPr>
      </w:pPr>
      <w:bookmarkStart w:id="26" w:name="_Toc301957761"/>
      <w:r>
        <w:rPr>
          <w:lang w:val="en-US"/>
        </w:rPr>
        <w:t xml:space="preserve">5.5 </w:t>
      </w:r>
      <w:r w:rsidR="003471A3" w:rsidRPr="003471A3">
        <w:rPr>
          <w:lang w:val="en-US"/>
        </w:rPr>
        <w:t>Safety issues</w:t>
      </w:r>
      <w:bookmarkEnd w:id="26"/>
    </w:p>
    <w:p w:rsidR="00123580" w:rsidRPr="00937B13" w:rsidRDefault="00B257B4" w:rsidP="00937B13">
      <w:pPr>
        <w:rPr>
          <w:rFonts w:ascii="Times New Roman" w:eastAsia="Times New Roman" w:hAnsi="Times New Roman" w:cs="Times New Roman"/>
          <w:lang w:val="en-US" w:eastAsia="is-IS"/>
        </w:rPr>
      </w:pPr>
      <w:r w:rsidRPr="003471A3">
        <w:rPr>
          <w:rFonts w:ascii="Times New Roman" w:hAnsi="Times New Roman" w:cs="Times New Roman"/>
          <w:lang w:val="en-US"/>
        </w:rPr>
        <w:t>During operation a number of safety issues have to be addressed. The most important is that ventilation needs to be ensured before starting process due to toxic fumes that wil</w:t>
      </w:r>
      <w:r w:rsidR="005E0F10">
        <w:rPr>
          <w:rFonts w:ascii="Times New Roman" w:hAnsi="Times New Roman" w:cs="Times New Roman"/>
          <w:lang w:val="en-US"/>
        </w:rPr>
        <w:t>l spread out from the machine. The electric transformer</w:t>
      </w:r>
      <w:r w:rsidRPr="003471A3">
        <w:rPr>
          <w:rFonts w:ascii="Times New Roman" w:hAnsi="Times New Roman" w:cs="Times New Roman"/>
          <w:lang w:val="en-US"/>
        </w:rPr>
        <w:t xml:space="preserve"> must be turned off at least one minute before removing foam after operation of machine to prevent burning and electric shock. </w:t>
      </w:r>
      <w:r w:rsidR="00214971" w:rsidRPr="003471A3">
        <w:rPr>
          <w:rFonts w:ascii="Times New Roman" w:hAnsi="Times New Roman" w:cs="Times New Roman"/>
          <w:lang w:val="en-US"/>
        </w:rPr>
        <w:t>Usage</w:t>
      </w:r>
      <w:r w:rsidRPr="003471A3">
        <w:rPr>
          <w:rFonts w:ascii="Times New Roman" w:hAnsi="Times New Roman" w:cs="Times New Roman"/>
          <w:lang w:val="en-US"/>
        </w:rPr>
        <w:t xml:space="preserve"> of safety gloves is recommended as wire temperature can reach high </w:t>
      </w:r>
      <w:r w:rsidR="00214971" w:rsidRPr="003471A3">
        <w:rPr>
          <w:rFonts w:ascii="Times New Roman" w:hAnsi="Times New Roman" w:cs="Times New Roman"/>
          <w:lang w:val="en-US"/>
        </w:rPr>
        <w:t>levels (</w:t>
      </w:r>
      <w:r w:rsidRPr="003471A3">
        <w:rPr>
          <w:rFonts w:ascii="Times New Roman" w:hAnsi="Times New Roman" w:cs="Times New Roman"/>
          <w:lang w:val="en-US"/>
        </w:rPr>
        <w:t>+200°C).</w:t>
      </w:r>
      <w:r w:rsidR="003471A3">
        <w:rPr>
          <w:lang w:val="en-US"/>
        </w:rPr>
        <w:br w:type="page"/>
      </w:r>
    </w:p>
    <w:p w:rsidR="00123580" w:rsidRPr="001550B8" w:rsidRDefault="00A855E2" w:rsidP="00480454">
      <w:pPr>
        <w:pStyle w:val="Heading1"/>
        <w:rPr>
          <w:lang w:val="en-US"/>
        </w:rPr>
      </w:pPr>
      <w:bookmarkStart w:id="27" w:name="_Toc301957762"/>
      <w:r w:rsidRPr="00A855E2">
        <w:rPr>
          <w:noProof/>
          <w:lang w:val="en-US"/>
        </w:rPr>
        <w:lastRenderedPageBreak/>
        <w:pict>
          <v:shape id="_x0000_s1137" type="#_x0000_t202" style="position:absolute;margin-left:247.15pt;margin-top:480.8pt;width:220.25pt;height:21pt;z-index:251721728;mso-wrap-edited:f" wrapcoords="0 0 21600 0 21600 21600 0 21600 0 0" filled="f" stroked="f">
            <v:fill o:detectmouseclick="t"/>
            <v:textbox style="mso-fit-shape-to-text:t" inset="0,0,0,0">
              <w:txbxContent>
                <w:p w:rsidR="002A2B6A" w:rsidRPr="002F412A" w:rsidRDefault="002A2B6A" w:rsidP="000B6CA1">
                  <w:pPr>
                    <w:pStyle w:val="Caption"/>
                    <w:rPr>
                      <w:rFonts w:ascii="Times New Roman" w:eastAsia="Times New Roman" w:hAnsi="Times New Roman" w:cs="Times New Roman"/>
                      <w:noProof/>
                      <w:lang w:eastAsia="is-IS"/>
                    </w:rPr>
                  </w:pPr>
                  <w:r>
                    <w:t xml:space="preserve">Figure </w:t>
                  </w:r>
                  <w:fldSimple w:instr=" SEQ Figure \* ARABIC ">
                    <w:r w:rsidR="00C844F5">
                      <w:rPr>
                        <w:noProof/>
                      </w:rPr>
                      <w:t>11</w:t>
                    </w:r>
                  </w:fldSimple>
                  <w:r>
                    <w:t>.  Test cylinders from speed tests</w:t>
                  </w:r>
                </w:p>
              </w:txbxContent>
            </v:textbox>
            <w10:wrap type="through"/>
          </v:shape>
        </w:pict>
      </w:r>
      <w:r w:rsidR="00082CBC" w:rsidRPr="001550B8">
        <w:rPr>
          <w:lang w:val="en-US"/>
        </w:rPr>
        <w:t>6</w:t>
      </w:r>
      <w:r w:rsidR="00123580" w:rsidRPr="001550B8">
        <w:rPr>
          <w:lang w:val="en-US"/>
        </w:rPr>
        <w:t>.  Summary</w:t>
      </w:r>
      <w:bookmarkEnd w:id="27"/>
    </w:p>
    <w:p w:rsidR="002A09F8" w:rsidRDefault="00FA665E" w:rsidP="002A09F8">
      <w:pPr>
        <w:pStyle w:val="NormalWeb"/>
        <w:rPr>
          <w:sz w:val="22"/>
          <w:szCs w:val="22"/>
          <w:lang w:val="en-US"/>
        </w:rPr>
      </w:pPr>
      <w:r w:rsidRPr="001550B8">
        <w:rPr>
          <w:sz w:val="22"/>
          <w:szCs w:val="22"/>
          <w:lang w:val="en-US"/>
        </w:rPr>
        <w:t>During t</w:t>
      </w:r>
      <w:r w:rsidR="00214971" w:rsidRPr="001550B8">
        <w:rPr>
          <w:sz w:val="22"/>
          <w:szCs w:val="22"/>
          <w:lang w:val="en-US"/>
        </w:rPr>
        <w:t>he design phase in the spring semester, the machine had</w:t>
      </w:r>
      <w:r w:rsidRPr="001550B8">
        <w:rPr>
          <w:sz w:val="22"/>
          <w:szCs w:val="22"/>
          <w:lang w:val="en-US"/>
        </w:rPr>
        <w:t xml:space="preserve"> been </w:t>
      </w:r>
      <w:r w:rsidR="00214971" w:rsidRPr="001550B8">
        <w:rPr>
          <w:sz w:val="22"/>
          <w:szCs w:val="22"/>
          <w:lang w:val="en-US"/>
        </w:rPr>
        <w:t>visualized</w:t>
      </w:r>
      <w:r w:rsidRPr="001550B8">
        <w:rPr>
          <w:sz w:val="22"/>
          <w:szCs w:val="22"/>
          <w:lang w:val="en-US"/>
        </w:rPr>
        <w:t xml:space="preserve">, meeting the </w:t>
      </w:r>
      <w:r w:rsidR="00560836">
        <w:rPr>
          <w:sz w:val="22"/>
          <w:szCs w:val="22"/>
          <w:lang w:val="en-US"/>
        </w:rPr>
        <w:t>goals stated initially by the cu</w:t>
      </w:r>
      <w:r w:rsidR="00560836" w:rsidRPr="001550B8">
        <w:rPr>
          <w:sz w:val="22"/>
          <w:szCs w:val="22"/>
          <w:lang w:val="en-US"/>
        </w:rPr>
        <w:t>stomer</w:t>
      </w:r>
      <w:r w:rsidR="007A5DB2" w:rsidRPr="001550B8">
        <w:rPr>
          <w:sz w:val="22"/>
          <w:szCs w:val="22"/>
          <w:lang w:val="en-US"/>
        </w:rPr>
        <w:t xml:space="preserve">, function-and </w:t>
      </w:r>
      <w:r w:rsidR="00214971" w:rsidRPr="001550B8">
        <w:rPr>
          <w:sz w:val="22"/>
          <w:szCs w:val="22"/>
          <w:lang w:val="en-US"/>
        </w:rPr>
        <w:t>budget wise</w:t>
      </w:r>
      <w:r w:rsidRPr="001550B8">
        <w:rPr>
          <w:sz w:val="22"/>
          <w:szCs w:val="22"/>
          <w:lang w:val="en-US"/>
        </w:rPr>
        <w:t xml:space="preserve">. By applying axiomatic design </w:t>
      </w:r>
      <w:r w:rsidR="00535A53">
        <w:rPr>
          <w:sz w:val="22"/>
          <w:szCs w:val="22"/>
          <w:lang w:val="en-US"/>
        </w:rPr>
        <w:t>methodology</w:t>
      </w:r>
      <w:r w:rsidRPr="001550B8">
        <w:rPr>
          <w:sz w:val="22"/>
          <w:szCs w:val="22"/>
          <w:lang w:val="en-US"/>
        </w:rPr>
        <w:t xml:space="preserve"> to the problem, a realistic solution</w:t>
      </w:r>
      <w:r w:rsidR="00BF493D">
        <w:rPr>
          <w:sz w:val="22"/>
          <w:szCs w:val="22"/>
          <w:lang w:val="en-US"/>
        </w:rPr>
        <w:t xml:space="preserve"> based on tests and</w:t>
      </w:r>
      <w:r w:rsidR="007A5DB2" w:rsidRPr="001550B8">
        <w:rPr>
          <w:sz w:val="22"/>
          <w:szCs w:val="22"/>
          <w:lang w:val="en-US"/>
        </w:rPr>
        <w:t xml:space="preserve"> design principles</w:t>
      </w:r>
      <w:r w:rsidR="00214971" w:rsidRPr="001550B8">
        <w:rPr>
          <w:sz w:val="22"/>
          <w:szCs w:val="22"/>
          <w:lang w:val="en-US"/>
        </w:rPr>
        <w:t xml:space="preserve"> had</w:t>
      </w:r>
      <w:r w:rsidRPr="001550B8">
        <w:rPr>
          <w:sz w:val="22"/>
          <w:szCs w:val="22"/>
          <w:lang w:val="en-US"/>
        </w:rPr>
        <w:t xml:space="preserve"> been developed </w:t>
      </w:r>
      <w:r w:rsidR="007A5DB2" w:rsidRPr="001550B8">
        <w:rPr>
          <w:sz w:val="22"/>
          <w:szCs w:val="22"/>
          <w:lang w:val="en-US"/>
        </w:rPr>
        <w:t>to</w:t>
      </w:r>
      <w:r w:rsidR="00214971" w:rsidRPr="001550B8">
        <w:rPr>
          <w:sz w:val="22"/>
          <w:szCs w:val="22"/>
          <w:lang w:val="en-US"/>
        </w:rPr>
        <w:t xml:space="preserve"> the point where fabrication could</w:t>
      </w:r>
      <w:r w:rsidR="007A5DB2" w:rsidRPr="001550B8">
        <w:rPr>
          <w:sz w:val="22"/>
          <w:szCs w:val="22"/>
          <w:lang w:val="en-US"/>
        </w:rPr>
        <w:t xml:space="preserve"> begin. </w:t>
      </w:r>
      <w:r w:rsidR="00214971" w:rsidRPr="001550B8">
        <w:rPr>
          <w:sz w:val="22"/>
          <w:szCs w:val="22"/>
          <w:lang w:val="en-US"/>
        </w:rPr>
        <w:t>Work plans</w:t>
      </w:r>
      <w:r w:rsidR="007A5DB2" w:rsidRPr="001550B8">
        <w:rPr>
          <w:sz w:val="22"/>
          <w:szCs w:val="22"/>
          <w:lang w:val="en-US"/>
        </w:rPr>
        <w:t xml:space="preserve">, along with bill of materials and </w:t>
      </w:r>
      <w:r w:rsidR="00214971" w:rsidRPr="001550B8">
        <w:rPr>
          <w:sz w:val="22"/>
          <w:szCs w:val="22"/>
          <w:lang w:val="en-US"/>
        </w:rPr>
        <w:t>transition documentation ensured</w:t>
      </w:r>
      <w:r w:rsidR="007A5DB2" w:rsidRPr="001550B8">
        <w:rPr>
          <w:sz w:val="22"/>
          <w:szCs w:val="22"/>
          <w:lang w:val="en-US"/>
        </w:rPr>
        <w:t xml:space="preserve"> a s</w:t>
      </w:r>
      <w:r w:rsidR="00214971" w:rsidRPr="001550B8">
        <w:rPr>
          <w:sz w:val="22"/>
          <w:szCs w:val="22"/>
          <w:lang w:val="en-US"/>
        </w:rPr>
        <w:t>mooth transition to whoever would</w:t>
      </w:r>
      <w:r w:rsidR="007A5DB2" w:rsidRPr="001550B8">
        <w:rPr>
          <w:sz w:val="22"/>
          <w:szCs w:val="22"/>
          <w:lang w:val="en-US"/>
        </w:rPr>
        <w:t xml:space="preserve"> continue to work on the project. </w:t>
      </w:r>
    </w:p>
    <w:p w:rsidR="002A09F8" w:rsidRPr="001550B8" w:rsidRDefault="002A09F8" w:rsidP="002A09F8">
      <w:pPr>
        <w:pStyle w:val="NormalWeb"/>
        <w:rPr>
          <w:sz w:val="22"/>
          <w:szCs w:val="22"/>
          <w:lang w:val="en-US"/>
        </w:rPr>
      </w:pPr>
      <w:r w:rsidRPr="00212348">
        <w:rPr>
          <w:sz w:val="22"/>
          <w:szCs w:val="22"/>
          <w:lang w:val="en-US"/>
        </w:rPr>
        <w:t>We find the overal</w:t>
      </w:r>
      <w:r>
        <w:rPr>
          <w:sz w:val="22"/>
          <w:szCs w:val="22"/>
          <w:lang w:val="en-US"/>
        </w:rPr>
        <w:t>l design to be good</w:t>
      </w:r>
      <w:r w:rsidRPr="001550B8">
        <w:rPr>
          <w:sz w:val="22"/>
          <w:szCs w:val="22"/>
          <w:lang w:val="en-US"/>
        </w:rPr>
        <w:t xml:space="preserve"> except for </w:t>
      </w:r>
      <w:r w:rsidR="00CE45C9">
        <w:rPr>
          <w:sz w:val="22"/>
          <w:szCs w:val="22"/>
          <w:lang w:val="en-US"/>
        </w:rPr>
        <w:t xml:space="preserve">minor issues.  </w:t>
      </w:r>
      <w:r w:rsidR="002A2B6A">
        <w:rPr>
          <w:sz w:val="22"/>
          <w:szCs w:val="22"/>
          <w:lang w:val="en-US"/>
        </w:rPr>
        <w:t>The I-</w:t>
      </w:r>
      <w:r w:rsidR="002A2B6A" w:rsidRPr="001550B8">
        <w:rPr>
          <w:sz w:val="22"/>
          <w:szCs w:val="22"/>
          <w:lang w:val="en-US"/>
        </w:rPr>
        <w:t>beam and the mounting system for the horizontal leaders and lead screw</w:t>
      </w:r>
      <w:r w:rsidR="002A2B6A">
        <w:rPr>
          <w:sz w:val="22"/>
          <w:szCs w:val="22"/>
          <w:lang w:val="en-US"/>
        </w:rPr>
        <w:t xml:space="preserve"> redesigned</w:t>
      </w:r>
      <w:r w:rsidR="002A2B6A" w:rsidRPr="001550B8">
        <w:rPr>
          <w:sz w:val="22"/>
          <w:szCs w:val="22"/>
          <w:lang w:val="en-US"/>
        </w:rPr>
        <w:t xml:space="preserve">. </w:t>
      </w:r>
      <w:r w:rsidRPr="001550B8">
        <w:rPr>
          <w:sz w:val="22"/>
          <w:szCs w:val="22"/>
          <w:lang w:val="en-US"/>
        </w:rPr>
        <w:t xml:space="preserve">We </w:t>
      </w:r>
      <w:r>
        <w:rPr>
          <w:sz w:val="22"/>
          <w:szCs w:val="22"/>
          <w:lang w:val="en-US"/>
        </w:rPr>
        <w:t>preferred</w:t>
      </w:r>
      <w:r w:rsidRPr="001550B8">
        <w:rPr>
          <w:sz w:val="22"/>
          <w:szCs w:val="22"/>
          <w:lang w:val="en-US"/>
        </w:rPr>
        <w:t xml:space="preserve"> the design of the vertical movement, because the mounting bracket is in one </w:t>
      </w:r>
      <w:r w:rsidRPr="00212348">
        <w:rPr>
          <w:sz w:val="22"/>
          <w:szCs w:val="22"/>
          <w:lang w:val="en-US"/>
        </w:rPr>
        <w:t>p</w:t>
      </w:r>
      <w:r>
        <w:rPr>
          <w:sz w:val="22"/>
          <w:szCs w:val="22"/>
          <w:lang w:val="en-US"/>
        </w:rPr>
        <w:t>iece.</w:t>
      </w:r>
      <w:r w:rsidRPr="00212348">
        <w:rPr>
          <w:sz w:val="22"/>
          <w:szCs w:val="22"/>
          <w:lang w:val="en-US"/>
        </w:rPr>
        <w:t xml:space="preserve"> </w:t>
      </w:r>
      <w:r>
        <w:rPr>
          <w:sz w:val="22"/>
          <w:szCs w:val="22"/>
          <w:lang w:val="en-US"/>
        </w:rPr>
        <w:t>D</w:t>
      </w:r>
      <w:r w:rsidRPr="00212348">
        <w:rPr>
          <w:sz w:val="22"/>
          <w:szCs w:val="22"/>
          <w:lang w:val="en-US"/>
        </w:rPr>
        <w:t>esigning</w:t>
      </w:r>
      <w:r>
        <w:rPr>
          <w:sz w:val="22"/>
          <w:szCs w:val="22"/>
          <w:lang w:val="en-US"/>
        </w:rPr>
        <w:t xml:space="preserve"> it</w:t>
      </w:r>
      <w:r w:rsidRPr="00212348">
        <w:rPr>
          <w:sz w:val="22"/>
          <w:szCs w:val="22"/>
          <w:lang w:val="en-US"/>
        </w:rPr>
        <w:t xml:space="preserve"> that way </w:t>
      </w:r>
      <w:r>
        <w:rPr>
          <w:sz w:val="22"/>
          <w:szCs w:val="22"/>
          <w:lang w:val="en-US"/>
        </w:rPr>
        <w:t xml:space="preserve">is less </w:t>
      </w:r>
      <w:r w:rsidRPr="00212348">
        <w:rPr>
          <w:sz w:val="22"/>
          <w:szCs w:val="22"/>
          <w:lang w:val="en-US"/>
        </w:rPr>
        <w:t>error</w:t>
      </w:r>
      <w:r>
        <w:rPr>
          <w:sz w:val="22"/>
          <w:szCs w:val="22"/>
          <w:lang w:val="en-US"/>
        </w:rPr>
        <w:t xml:space="preserve"> prone</w:t>
      </w:r>
      <w:r w:rsidRPr="001550B8">
        <w:rPr>
          <w:sz w:val="22"/>
          <w:szCs w:val="22"/>
          <w:lang w:val="en-US"/>
        </w:rPr>
        <w:t>, mainly because it almost needs no adjusting and is less li</w:t>
      </w:r>
      <w:r>
        <w:rPr>
          <w:sz w:val="22"/>
          <w:szCs w:val="22"/>
          <w:lang w:val="en-US"/>
        </w:rPr>
        <w:t xml:space="preserve">kely to become </w:t>
      </w:r>
      <w:proofErr w:type="spellStart"/>
      <w:r w:rsidR="006B126E">
        <w:rPr>
          <w:sz w:val="22"/>
          <w:szCs w:val="22"/>
          <w:lang w:val="en-US"/>
        </w:rPr>
        <w:t>over</w:t>
      </w:r>
      <w:r>
        <w:rPr>
          <w:sz w:val="22"/>
          <w:szCs w:val="22"/>
          <w:lang w:val="en-US"/>
        </w:rPr>
        <w:t>constrained</w:t>
      </w:r>
      <w:proofErr w:type="spellEnd"/>
      <w:r>
        <w:rPr>
          <w:sz w:val="22"/>
          <w:szCs w:val="22"/>
          <w:lang w:val="en-US"/>
        </w:rPr>
        <w:t>. T</w:t>
      </w:r>
      <w:r w:rsidRPr="001550B8">
        <w:rPr>
          <w:sz w:val="22"/>
          <w:szCs w:val="22"/>
          <w:lang w:val="en-US"/>
        </w:rPr>
        <w:t xml:space="preserve">o be able to use that design on the horizontal movement, </w:t>
      </w:r>
      <w:proofErr w:type="gramStart"/>
      <w:r w:rsidRPr="001550B8">
        <w:rPr>
          <w:sz w:val="22"/>
          <w:szCs w:val="22"/>
          <w:lang w:val="en-US"/>
        </w:rPr>
        <w:t>the I</w:t>
      </w:r>
      <w:proofErr w:type="gramEnd"/>
      <w:r w:rsidRPr="001550B8">
        <w:rPr>
          <w:sz w:val="22"/>
          <w:szCs w:val="22"/>
          <w:lang w:val="en-US"/>
        </w:rPr>
        <w:t xml:space="preserve"> beam would have needed to be fully redesigned, mainly because a welded part will always bend a little, which would be unacceptable </w:t>
      </w:r>
      <w:r w:rsidR="00EB1A8E">
        <w:rPr>
          <w:sz w:val="22"/>
          <w:szCs w:val="22"/>
          <w:lang w:val="en-US"/>
        </w:rPr>
        <w:t>if both ends were</w:t>
      </w:r>
      <w:r w:rsidRPr="001550B8">
        <w:rPr>
          <w:sz w:val="22"/>
          <w:szCs w:val="22"/>
          <w:lang w:val="en-US"/>
        </w:rPr>
        <w:t xml:space="preserve"> completely constrained.  </w:t>
      </w:r>
    </w:p>
    <w:p w:rsidR="00FA665E" w:rsidRPr="001550B8" w:rsidRDefault="00FA665E" w:rsidP="00123580">
      <w:pPr>
        <w:pStyle w:val="NormalWeb"/>
        <w:rPr>
          <w:sz w:val="22"/>
          <w:szCs w:val="22"/>
          <w:lang w:val="en-US"/>
        </w:rPr>
      </w:pPr>
    </w:p>
    <w:p w:rsidR="00631AB5" w:rsidRPr="001550B8" w:rsidRDefault="00670B2C" w:rsidP="00670B2C">
      <w:pPr>
        <w:pStyle w:val="Heading2"/>
        <w:rPr>
          <w:lang w:val="en-US"/>
        </w:rPr>
      </w:pPr>
      <w:bookmarkStart w:id="28" w:name="_Toc301957763"/>
      <w:r>
        <w:rPr>
          <w:lang w:val="en-US"/>
        </w:rPr>
        <w:t xml:space="preserve">6.1 </w:t>
      </w:r>
      <w:r w:rsidR="00631AB5" w:rsidRPr="001550B8">
        <w:rPr>
          <w:lang w:val="en-US"/>
        </w:rPr>
        <w:t>Testing</w:t>
      </w:r>
      <w:bookmarkEnd w:id="28"/>
    </w:p>
    <w:p w:rsidR="00461AB5" w:rsidRDefault="006C1BD6" w:rsidP="00631AB5">
      <w:pPr>
        <w:pStyle w:val="NormalWeb"/>
        <w:rPr>
          <w:sz w:val="22"/>
          <w:szCs w:val="22"/>
          <w:lang w:val="en-US"/>
        </w:rPr>
      </w:pPr>
      <w:r>
        <w:rPr>
          <w:noProof/>
          <w:sz w:val="22"/>
          <w:szCs w:val="22"/>
        </w:rPr>
        <w:drawing>
          <wp:anchor distT="0" distB="0" distL="114300" distR="114300" simplePos="0" relativeHeight="251700224" behindDoc="1" locked="0" layoutInCell="1" allowOverlap="1">
            <wp:simplePos x="0" y="0"/>
            <wp:positionH relativeFrom="column">
              <wp:posOffset>3138805</wp:posOffset>
            </wp:positionH>
            <wp:positionV relativeFrom="paragraph">
              <wp:posOffset>110490</wp:posOffset>
            </wp:positionV>
            <wp:extent cx="2797175" cy="2596515"/>
            <wp:effectExtent l="19050" t="0" r="3175" b="0"/>
            <wp:wrapTight wrapText="bothSides">
              <wp:wrapPolygon edited="0">
                <wp:start x="-147" y="0"/>
                <wp:lineTo x="-147" y="21394"/>
                <wp:lineTo x="21625" y="21394"/>
                <wp:lineTo x="21625" y="0"/>
                <wp:lineTo x="-147" y="0"/>
              </wp:wrapPolygon>
            </wp:wrapTight>
            <wp:docPr id="34" name="Picture 33" descr="IMG_42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4266.JPG"/>
                    <pic:cNvPicPr/>
                  </pic:nvPicPr>
                  <pic:blipFill>
                    <a:blip r:embed="rId22" cstate="print"/>
                    <a:stretch>
                      <a:fillRect/>
                    </a:stretch>
                  </pic:blipFill>
                  <pic:spPr>
                    <a:xfrm>
                      <a:off x="0" y="0"/>
                      <a:ext cx="2797175" cy="2596515"/>
                    </a:xfrm>
                    <a:prstGeom prst="rect">
                      <a:avLst/>
                    </a:prstGeom>
                  </pic:spPr>
                </pic:pic>
              </a:graphicData>
            </a:graphic>
          </wp:anchor>
        </w:drawing>
      </w:r>
      <w:r w:rsidR="00560836">
        <w:rPr>
          <w:sz w:val="22"/>
          <w:szCs w:val="22"/>
          <w:lang w:val="en-US"/>
        </w:rPr>
        <w:t>We did preliminary tests to figure</w:t>
      </w:r>
      <w:r w:rsidR="00631AB5" w:rsidRPr="001550B8">
        <w:rPr>
          <w:sz w:val="22"/>
          <w:szCs w:val="22"/>
          <w:lang w:val="en-US"/>
        </w:rPr>
        <w:t xml:space="preserve"> out the ideal cutting speed in terms of wire heat. </w:t>
      </w:r>
      <w:r w:rsidR="00120BB3">
        <w:rPr>
          <w:sz w:val="22"/>
          <w:szCs w:val="22"/>
          <w:lang w:val="en-US"/>
        </w:rPr>
        <w:t>We also discovered</w:t>
      </w:r>
      <w:r w:rsidR="00631AB5" w:rsidRPr="001550B8">
        <w:rPr>
          <w:sz w:val="22"/>
          <w:szCs w:val="22"/>
          <w:lang w:val="en-US"/>
        </w:rPr>
        <w:t xml:space="preserve"> that by using thinner wire we were able to cut with more precision</w:t>
      </w:r>
      <w:r w:rsidR="00461AB5">
        <w:rPr>
          <w:sz w:val="22"/>
          <w:szCs w:val="22"/>
          <w:lang w:val="en-US"/>
        </w:rPr>
        <w:t xml:space="preserve"> and less tension was required to keep it straight for accurate kerfs.</w:t>
      </w:r>
      <w:r w:rsidR="00631AB5" w:rsidRPr="001550B8">
        <w:rPr>
          <w:sz w:val="22"/>
          <w:szCs w:val="22"/>
          <w:lang w:val="en-US"/>
        </w:rPr>
        <w:t xml:space="preserve"> </w:t>
      </w:r>
    </w:p>
    <w:p w:rsidR="00461AB5" w:rsidRDefault="00B35D2D" w:rsidP="00631AB5">
      <w:pPr>
        <w:pStyle w:val="NormalWeb"/>
        <w:rPr>
          <w:sz w:val="22"/>
          <w:szCs w:val="22"/>
          <w:lang w:val="en-US"/>
        </w:rPr>
      </w:pPr>
      <w:r>
        <w:rPr>
          <w:sz w:val="22"/>
          <w:szCs w:val="22"/>
          <w:lang w:val="en-US"/>
        </w:rPr>
        <w:t xml:space="preserve">Preliminary test for wire heat was done with 0.8mm thick </w:t>
      </w:r>
      <w:proofErr w:type="spellStart"/>
      <w:r>
        <w:rPr>
          <w:sz w:val="22"/>
          <w:szCs w:val="22"/>
          <w:lang w:val="en-US"/>
        </w:rPr>
        <w:t>NiCr</w:t>
      </w:r>
      <w:proofErr w:type="spellEnd"/>
      <w:r>
        <w:rPr>
          <w:sz w:val="22"/>
          <w:szCs w:val="22"/>
          <w:lang w:val="en-US"/>
        </w:rPr>
        <w:t xml:space="preserve"> wire and a variable power source. </w:t>
      </w:r>
      <w:r w:rsidR="00CF0E7C">
        <w:rPr>
          <w:sz w:val="22"/>
          <w:szCs w:val="22"/>
          <w:lang w:val="en-US"/>
        </w:rPr>
        <w:t>When doing similar test with the thinner wire we recognized that much more power was needed to get similar heat because the thick wire measured 4</w:t>
      </w:r>
      <w:proofErr w:type="gramStart"/>
      <w:r w:rsidR="00CF0E7C">
        <w:rPr>
          <w:sz w:val="22"/>
          <w:szCs w:val="22"/>
          <w:lang w:val="en-US"/>
        </w:rPr>
        <w:t>,4</w:t>
      </w:r>
      <w:proofErr w:type="gramEnd"/>
      <w:r w:rsidR="00CF0E7C">
        <w:rPr>
          <w:sz w:val="22"/>
          <w:szCs w:val="22"/>
          <w:lang w:val="en-US"/>
        </w:rPr>
        <w:t>Ω where as the thinner wire measured 40</w:t>
      </w:r>
      <w:r w:rsidR="00CF0E7C" w:rsidRPr="00CF0E7C">
        <w:rPr>
          <w:sz w:val="22"/>
          <w:szCs w:val="22"/>
          <w:lang w:val="en-US"/>
        </w:rPr>
        <w:t xml:space="preserve"> </w:t>
      </w:r>
      <w:r w:rsidR="00CF0E7C">
        <w:rPr>
          <w:sz w:val="22"/>
          <w:szCs w:val="22"/>
          <w:lang w:val="en-US"/>
        </w:rPr>
        <w:t>Ω and the variable power source simply did not deliver enough power. To be able to choose a constant power source joule´s law applied was applied to find out the amount of voltage and current needed to heat the wire</w:t>
      </w:r>
      <w:r w:rsidR="0080062C">
        <w:rPr>
          <w:sz w:val="22"/>
          <w:szCs w:val="22"/>
          <w:lang w:val="en-US"/>
        </w:rPr>
        <w:t>.</w:t>
      </w:r>
    </w:p>
    <w:p w:rsidR="00DC6411" w:rsidRDefault="00DC6411" w:rsidP="006C1BD6">
      <w:pPr>
        <w:pStyle w:val="NormalWeb"/>
        <w:jc w:val="center"/>
        <w:rPr>
          <w:sz w:val="22"/>
          <w:szCs w:val="22"/>
          <w:lang w:val="en-US"/>
        </w:rPr>
      </w:pPr>
    </w:p>
    <w:p w:rsidR="0080062C" w:rsidRDefault="006C1BD6" w:rsidP="006C1BD6">
      <w:pPr>
        <w:pStyle w:val="NormalWeb"/>
        <w:jc w:val="center"/>
        <w:rPr>
          <w:sz w:val="22"/>
          <w:szCs w:val="22"/>
          <w:lang w:val="en-US"/>
        </w:rPr>
      </w:pPr>
      <w:r>
        <w:rPr>
          <w:sz w:val="22"/>
          <w:szCs w:val="22"/>
          <w:lang w:val="en-US"/>
        </w:rPr>
        <w:t xml:space="preserve">Joule´s Law   </w:t>
      </w:r>
      <m:oMath>
        <m:r>
          <w:rPr>
            <w:rFonts w:ascii="Cambria Math" w:hAnsi="Cambria Math"/>
            <w:sz w:val="22"/>
            <w:szCs w:val="22"/>
            <w:lang w:val="en-US"/>
          </w:rPr>
          <m:t>Q=</m:t>
        </m:r>
        <m:sSup>
          <m:sSupPr>
            <m:ctrlPr>
              <w:rPr>
                <w:rFonts w:ascii="Cambria Math" w:hAnsi="Cambria Math"/>
                <w:i/>
                <w:sz w:val="22"/>
                <w:szCs w:val="22"/>
                <w:lang w:val="en-US"/>
              </w:rPr>
            </m:ctrlPr>
          </m:sSupPr>
          <m:e>
            <m:r>
              <w:rPr>
                <w:rFonts w:ascii="Cambria Math" w:hAnsi="Cambria Math"/>
                <w:sz w:val="22"/>
                <w:szCs w:val="22"/>
                <w:lang w:val="en-US"/>
              </w:rPr>
              <m:t>I</m:t>
            </m:r>
          </m:e>
          <m:sup>
            <m:r>
              <w:rPr>
                <w:rFonts w:ascii="Cambria Math" w:hAnsi="Cambria Math"/>
                <w:sz w:val="22"/>
                <w:szCs w:val="22"/>
                <w:lang w:val="en-US"/>
              </w:rPr>
              <m:t>2</m:t>
            </m:r>
          </m:sup>
        </m:sSup>
        <m:r>
          <w:rPr>
            <w:rFonts w:ascii="Cambria Math" w:hAnsi="Cambria Math"/>
            <w:sz w:val="22"/>
            <w:szCs w:val="22"/>
            <w:lang w:val="en-US"/>
          </w:rPr>
          <m:t>*R*t→</m:t>
        </m:r>
        <m:f>
          <m:fPr>
            <m:ctrlPr>
              <w:rPr>
                <w:rFonts w:ascii="Cambria Math" w:hAnsi="Cambria Math"/>
                <w:i/>
                <w:sz w:val="22"/>
                <w:szCs w:val="22"/>
                <w:lang w:val="en-US"/>
              </w:rPr>
            </m:ctrlPr>
          </m:fPr>
          <m:num>
            <m:r>
              <w:rPr>
                <w:rFonts w:ascii="Cambria Math" w:hAnsi="Cambria Math"/>
                <w:sz w:val="22"/>
                <w:szCs w:val="22"/>
                <w:lang w:val="en-US"/>
              </w:rPr>
              <m:t>Q</m:t>
            </m:r>
          </m:num>
          <m:den>
            <m:r>
              <w:rPr>
                <w:rFonts w:ascii="Cambria Math" w:hAnsi="Cambria Math"/>
                <w:sz w:val="22"/>
                <w:szCs w:val="22"/>
                <w:lang w:val="en-US"/>
              </w:rPr>
              <m:t>t</m:t>
            </m:r>
          </m:den>
        </m:f>
        <m:r>
          <w:rPr>
            <w:rFonts w:ascii="Cambria Math" w:hAnsi="Cambria Math"/>
            <w:sz w:val="22"/>
            <w:szCs w:val="22"/>
            <w:lang w:val="en-US"/>
          </w:rPr>
          <m:t>=</m:t>
        </m:r>
        <m:sSup>
          <m:sSupPr>
            <m:ctrlPr>
              <w:rPr>
                <w:rFonts w:ascii="Cambria Math" w:hAnsi="Cambria Math"/>
                <w:i/>
                <w:sz w:val="22"/>
                <w:szCs w:val="22"/>
                <w:lang w:val="en-US"/>
              </w:rPr>
            </m:ctrlPr>
          </m:sSupPr>
          <m:e>
            <m:r>
              <w:rPr>
                <w:rFonts w:ascii="Cambria Math" w:hAnsi="Cambria Math"/>
                <w:sz w:val="22"/>
                <w:szCs w:val="22"/>
                <w:lang w:val="en-US"/>
              </w:rPr>
              <m:t>I</m:t>
            </m:r>
          </m:e>
          <m:sup>
            <m:r>
              <w:rPr>
                <w:rFonts w:ascii="Cambria Math" w:hAnsi="Cambria Math"/>
                <w:sz w:val="22"/>
                <w:szCs w:val="22"/>
                <w:lang w:val="en-US"/>
              </w:rPr>
              <m:t>2</m:t>
            </m:r>
          </m:sup>
        </m:sSup>
        <m:r>
          <w:rPr>
            <w:rFonts w:ascii="Cambria Math" w:hAnsi="Cambria Math"/>
            <w:sz w:val="22"/>
            <w:szCs w:val="22"/>
            <w:lang w:val="en-US"/>
          </w:rPr>
          <m:t>*R=P</m:t>
        </m:r>
      </m:oMath>
    </w:p>
    <w:p w:rsidR="00DC6411" w:rsidRDefault="006C1BD6" w:rsidP="00631AB5">
      <w:pPr>
        <w:pStyle w:val="NormalWeb"/>
        <w:rPr>
          <w:sz w:val="22"/>
          <w:szCs w:val="22"/>
          <w:lang w:val="en-US"/>
        </w:rPr>
      </w:pPr>
      <w:r>
        <w:rPr>
          <w:sz w:val="22"/>
          <w:szCs w:val="22"/>
          <w:lang w:val="en-US"/>
        </w:rPr>
        <w:t xml:space="preserve">When testing the thicker wire we found out that 11 V and 3 A gave sufficient power to cut the foam. By applying joule´s law we recognized that 40 V would be the minimum amount of voltage to cut foam with the thinner wire. </w:t>
      </w:r>
    </w:p>
    <w:p w:rsidR="00631AB5" w:rsidRDefault="00DC6411" w:rsidP="00631AB5">
      <w:pPr>
        <w:pStyle w:val="NormalWeb"/>
        <w:rPr>
          <w:sz w:val="22"/>
          <w:szCs w:val="22"/>
          <w:lang w:val="en-US"/>
        </w:rPr>
      </w:pPr>
      <w:r>
        <w:rPr>
          <w:sz w:val="22"/>
          <w:szCs w:val="22"/>
          <w:lang w:val="en-US"/>
        </w:rPr>
        <w:t>After acquiring the constant power source</w:t>
      </w:r>
      <w:r w:rsidR="00032BB1">
        <w:rPr>
          <w:sz w:val="22"/>
          <w:szCs w:val="22"/>
          <w:lang w:val="en-US"/>
        </w:rPr>
        <w:t>, experiments were performed</w:t>
      </w:r>
      <w:r>
        <w:rPr>
          <w:sz w:val="22"/>
          <w:szCs w:val="22"/>
          <w:lang w:val="en-US"/>
        </w:rPr>
        <w:t xml:space="preserve"> to decide the optimu</w:t>
      </w:r>
      <w:r w:rsidR="00BD70C5">
        <w:rPr>
          <w:sz w:val="22"/>
          <w:szCs w:val="22"/>
          <w:lang w:val="en-US"/>
        </w:rPr>
        <w:t>m cutting speed based upon</w:t>
      </w:r>
      <w:r w:rsidR="00E46CFB">
        <w:rPr>
          <w:sz w:val="22"/>
          <w:szCs w:val="22"/>
          <w:lang w:val="en-US"/>
        </w:rPr>
        <w:t xml:space="preserve"> surface smoothness</w:t>
      </w:r>
      <w:r>
        <w:rPr>
          <w:sz w:val="22"/>
          <w:szCs w:val="22"/>
          <w:lang w:val="en-US"/>
        </w:rPr>
        <w:t>.</w:t>
      </w:r>
    </w:p>
    <w:p w:rsidR="00560836" w:rsidRDefault="00560836" w:rsidP="00560836">
      <w:pPr>
        <w:pStyle w:val="Heading2"/>
        <w:rPr>
          <w:lang w:val="en-US"/>
        </w:rPr>
      </w:pPr>
      <w:bookmarkStart w:id="29" w:name="_Toc301957764"/>
      <w:r>
        <w:rPr>
          <w:lang w:val="en-US"/>
        </w:rPr>
        <w:lastRenderedPageBreak/>
        <w:t>6.2 Challenges</w:t>
      </w:r>
      <w:bookmarkEnd w:id="29"/>
    </w:p>
    <w:p w:rsidR="002A09F8" w:rsidRPr="001550B8" w:rsidRDefault="002A09F8" w:rsidP="002A09F8">
      <w:pPr>
        <w:pStyle w:val="NormalWeb"/>
        <w:rPr>
          <w:sz w:val="22"/>
          <w:szCs w:val="22"/>
          <w:lang w:val="en-US"/>
        </w:rPr>
      </w:pPr>
      <w:r w:rsidRPr="001550B8">
        <w:rPr>
          <w:sz w:val="22"/>
          <w:szCs w:val="22"/>
          <w:lang w:val="en-US"/>
        </w:rPr>
        <w:t xml:space="preserve">Although small problems occurred </w:t>
      </w:r>
      <w:r>
        <w:rPr>
          <w:sz w:val="22"/>
          <w:szCs w:val="22"/>
          <w:lang w:val="en-US"/>
        </w:rPr>
        <w:t>in the fabrication process, the overall build</w:t>
      </w:r>
      <w:r w:rsidRPr="001550B8">
        <w:rPr>
          <w:sz w:val="22"/>
          <w:szCs w:val="22"/>
          <w:lang w:val="en-US"/>
        </w:rPr>
        <w:t xml:space="preserve"> eventually </w:t>
      </w:r>
      <w:r>
        <w:rPr>
          <w:sz w:val="22"/>
          <w:szCs w:val="22"/>
          <w:lang w:val="en-US"/>
        </w:rPr>
        <w:t>finished</w:t>
      </w:r>
      <w:r w:rsidRPr="001550B8">
        <w:rPr>
          <w:sz w:val="22"/>
          <w:szCs w:val="22"/>
          <w:lang w:val="en-US"/>
        </w:rPr>
        <w:t xml:space="preserve">. Minor changes were made in the process such as motor mountings were redesigned, hotwire mounting and tensioning system was fully designed, the frame can be partly disassembled and the most radical change was that the vertical </w:t>
      </w:r>
      <w:r w:rsidR="00455833">
        <w:rPr>
          <w:sz w:val="22"/>
          <w:szCs w:val="22"/>
          <w:lang w:val="en-US"/>
        </w:rPr>
        <w:t>slider was fully redesigned. We believed</w:t>
      </w:r>
      <w:r w:rsidRPr="001550B8">
        <w:rPr>
          <w:sz w:val="22"/>
          <w:szCs w:val="22"/>
          <w:lang w:val="en-US"/>
        </w:rPr>
        <w:t xml:space="preserve"> that the initial design of the vertical slider would not be reliable, </w:t>
      </w:r>
      <w:r w:rsidR="008376CD">
        <w:rPr>
          <w:sz w:val="22"/>
          <w:szCs w:val="22"/>
          <w:lang w:val="en-US"/>
        </w:rPr>
        <w:t>due to</w:t>
      </w:r>
      <w:r>
        <w:rPr>
          <w:sz w:val="22"/>
          <w:szCs w:val="22"/>
          <w:lang w:val="en-US"/>
        </w:rPr>
        <w:t xml:space="preserve"> risk of jamming. The original design </w:t>
      </w:r>
      <w:r w:rsidR="00455833">
        <w:rPr>
          <w:sz w:val="22"/>
          <w:szCs w:val="22"/>
          <w:lang w:val="en-US"/>
        </w:rPr>
        <w:t>was more challenging to manufacture for similar performance.</w:t>
      </w:r>
    </w:p>
    <w:p w:rsidR="002A09F8" w:rsidRDefault="002A09F8" w:rsidP="002A09F8">
      <w:pPr>
        <w:pStyle w:val="NormalWeb"/>
        <w:rPr>
          <w:sz w:val="22"/>
          <w:szCs w:val="22"/>
          <w:lang w:val="en-US"/>
        </w:rPr>
      </w:pPr>
      <w:r w:rsidRPr="001550B8">
        <w:rPr>
          <w:sz w:val="22"/>
          <w:szCs w:val="22"/>
          <w:lang w:val="en-US"/>
        </w:rPr>
        <w:t>Although we changed the motor mounting bracket we were not completely satisfied with the outcome. The</w:t>
      </w:r>
      <w:r w:rsidR="00455833">
        <w:rPr>
          <w:sz w:val="22"/>
          <w:szCs w:val="22"/>
          <w:lang w:val="en-US"/>
        </w:rPr>
        <w:t xml:space="preserve"> motors are slightly </w:t>
      </w:r>
      <w:proofErr w:type="spellStart"/>
      <w:r w:rsidR="00455833">
        <w:rPr>
          <w:sz w:val="22"/>
          <w:szCs w:val="22"/>
          <w:lang w:val="en-US"/>
        </w:rPr>
        <w:t>overconstrained</w:t>
      </w:r>
      <w:proofErr w:type="spellEnd"/>
      <w:r w:rsidRPr="001550B8">
        <w:rPr>
          <w:sz w:val="22"/>
          <w:szCs w:val="22"/>
          <w:lang w:val="en-US"/>
        </w:rPr>
        <w:t xml:space="preserve"> which </w:t>
      </w:r>
      <w:r w:rsidR="00455833">
        <w:rPr>
          <w:sz w:val="22"/>
          <w:szCs w:val="22"/>
          <w:lang w:val="en-US"/>
        </w:rPr>
        <w:t>limits their output</w:t>
      </w:r>
      <w:r w:rsidRPr="007C5CAA">
        <w:rPr>
          <w:color w:val="FF0000"/>
          <w:sz w:val="22"/>
          <w:szCs w:val="22"/>
          <w:lang w:val="en-US"/>
        </w:rPr>
        <w:t xml:space="preserve"> </w:t>
      </w:r>
      <w:r w:rsidRPr="001550B8">
        <w:rPr>
          <w:sz w:val="22"/>
          <w:szCs w:val="22"/>
          <w:lang w:val="en-US"/>
        </w:rPr>
        <w:t>power. When we designed the motor connection we were avoiding slack, because it would have affect</w:t>
      </w:r>
      <w:r w:rsidR="008A6F06">
        <w:rPr>
          <w:sz w:val="22"/>
          <w:szCs w:val="22"/>
          <w:lang w:val="en-US"/>
        </w:rPr>
        <w:t>ed the precision of the machine.  A</w:t>
      </w:r>
      <w:r w:rsidRPr="001550B8">
        <w:rPr>
          <w:sz w:val="22"/>
          <w:szCs w:val="22"/>
          <w:lang w:val="en-US"/>
        </w:rPr>
        <w:t xml:space="preserve">fter building the machine </w:t>
      </w:r>
      <w:r w:rsidR="008A6F06">
        <w:rPr>
          <w:sz w:val="22"/>
          <w:szCs w:val="22"/>
          <w:lang w:val="en-US"/>
        </w:rPr>
        <w:t>believe the motor couplings and mount need to be further refined.</w:t>
      </w:r>
    </w:p>
    <w:p w:rsidR="002A09F8" w:rsidRPr="002A09F8" w:rsidRDefault="002A09F8" w:rsidP="002A09F8">
      <w:pPr>
        <w:rPr>
          <w:rFonts w:ascii="Times New Roman" w:hAnsi="Times New Roman" w:cs="Times New Roman"/>
          <w:lang w:val="en-US"/>
        </w:rPr>
      </w:pPr>
      <w:r>
        <w:rPr>
          <w:rFonts w:ascii="Times New Roman" w:hAnsi="Times New Roman" w:cs="Times New Roman"/>
          <w:lang w:val="en-US"/>
        </w:rPr>
        <w:t xml:space="preserve">When we were working with </w:t>
      </w:r>
      <w:proofErr w:type="spellStart"/>
      <w:r w:rsidRPr="002A09F8">
        <w:rPr>
          <w:rFonts w:ascii="Times New Roman" w:hAnsi="Times New Roman" w:cs="Times New Roman"/>
          <w:lang w:val="en-US"/>
        </w:rPr>
        <w:t>ReplicatorG</w:t>
      </w:r>
      <w:proofErr w:type="spellEnd"/>
      <w:r w:rsidRPr="002A09F8">
        <w:rPr>
          <w:rFonts w:ascii="Times New Roman" w:hAnsi="Times New Roman" w:cs="Times New Roman"/>
          <w:lang w:val="en-US"/>
        </w:rPr>
        <w:t xml:space="preserve"> </w:t>
      </w:r>
      <w:r>
        <w:rPr>
          <w:rFonts w:ascii="Times New Roman" w:hAnsi="Times New Roman" w:cs="Times New Roman"/>
          <w:lang w:val="en-US"/>
        </w:rPr>
        <w:t xml:space="preserve">we realize that it </w:t>
      </w:r>
      <w:r w:rsidRPr="002A09F8">
        <w:rPr>
          <w:rFonts w:ascii="Times New Roman" w:hAnsi="Times New Roman" w:cs="Times New Roman"/>
          <w:lang w:val="en-US"/>
        </w:rPr>
        <w:t>didn’t recognize A</w:t>
      </w:r>
      <w:r w:rsidR="00B35D2D" w:rsidRPr="002A09F8">
        <w:rPr>
          <w:rFonts w:ascii="Times New Roman" w:hAnsi="Times New Roman" w:cs="Times New Roman"/>
          <w:lang w:val="en-US"/>
        </w:rPr>
        <w:t>, B</w:t>
      </w:r>
      <w:r w:rsidRPr="002A09F8">
        <w:rPr>
          <w:rFonts w:ascii="Times New Roman" w:hAnsi="Times New Roman" w:cs="Times New Roman"/>
          <w:lang w:val="en-US"/>
        </w:rPr>
        <w:t xml:space="preserve"> axes. </w:t>
      </w:r>
      <w:r>
        <w:rPr>
          <w:rFonts w:ascii="Times New Roman" w:hAnsi="Times New Roman" w:cs="Times New Roman"/>
          <w:lang w:val="en-US"/>
        </w:rPr>
        <w:t>So t</w:t>
      </w:r>
      <w:r w:rsidRPr="002A09F8">
        <w:rPr>
          <w:rFonts w:ascii="Times New Roman" w:hAnsi="Times New Roman" w:cs="Times New Roman"/>
          <w:lang w:val="en-US"/>
        </w:rPr>
        <w:t>o solve the problem we changed the Thingomatic.XML file to use the experimental machine including A, and B coordinates.</w:t>
      </w:r>
    </w:p>
    <w:p w:rsidR="002A09F8" w:rsidRPr="00582288" w:rsidRDefault="00485796" w:rsidP="002A09F8">
      <w:pPr>
        <w:rPr>
          <w:rFonts w:ascii="Times New Roman" w:hAnsi="Times New Roman" w:cs="Times New Roman"/>
          <w:lang w:val="en-US"/>
        </w:rPr>
      </w:pPr>
      <w:r>
        <w:rPr>
          <w:rFonts w:ascii="Times New Roman" w:hAnsi="Times New Roman" w:cs="Times New Roman"/>
          <w:lang w:val="en-US"/>
        </w:rPr>
        <w:t>During the implementation of the program we ran into few problems.</w:t>
      </w:r>
    </w:p>
    <w:p w:rsidR="002A09F8" w:rsidRPr="00582288" w:rsidRDefault="002A09F8" w:rsidP="002A09F8">
      <w:pPr>
        <w:pStyle w:val="ListParagraph"/>
        <w:numPr>
          <w:ilvl w:val="0"/>
          <w:numId w:val="10"/>
        </w:numPr>
        <w:spacing w:line="240" w:lineRule="auto"/>
        <w:rPr>
          <w:rFonts w:ascii="Times New Roman" w:hAnsi="Times New Roman" w:cs="Times New Roman"/>
          <w:lang w:val="en-US"/>
        </w:rPr>
      </w:pPr>
      <w:r w:rsidRPr="00582288">
        <w:rPr>
          <w:rFonts w:ascii="Times New Roman" w:hAnsi="Times New Roman" w:cs="Times New Roman"/>
          <w:lang w:val="en-US"/>
        </w:rPr>
        <w:t>Different feed speeds</w:t>
      </w:r>
      <w:r w:rsidR="00303495">
        <w:rPr>
          <w:rFonts w:ascii="Times New Roman" w:hAnsi="Times New Roman" w:cs="Times New Roman"/>
          <w:lang w:val="en-US"/>
        </w:rPr>
        <w:t xml:space="preserve"> in lines</w:t>
      </w:r>
      <w:r>
        <w:rPr>
          <w:rFonts w:ascii="Times New Roman" w:hAnsi="Times New Roman" w:cs="Times New Roman"/>
          <w:lang w:val="en-US"/>
        </w:rPr>
        <w:t xml:space="preserve"> of G-c</w:t>
      </w:r>
      <w:r w:rsidRPr="00582288">
        <w:rPr>
          <w:rFonts w:ascii="Times New Roman" w:hAnsi="Times New Roman" w:cs="Times New Roman"/>
          <w:lang w:val="en-US"/>
        </w:rPr>
        <w:t xml:space="preserve">ode. To solve the problem we had to split the </w:t>
      </w:r>
      <w:r w:rsidR="00485796">
        <w:rPr>
          <w:rFonts w:ascii="Times New Roman" w:hAnsi="Times New Roman" w:cs="Times New Roman"/>
          <w:lang w:val="en-US"/>
        </w:rPr>
        <w:t xml:space="preserve">longest </w:t>
      </w:r>
      <w:r w:rsidRPr="00582288">
        <w:rPr>
          <w:rFonts w:ascii="Times New Roman" w:hAnsi="Times New Roman" w:cs="Times New Roman"/>
          <w:lang w:val="en-US"/>
        </w:rPr>
        <w:t xml:space="preserve">sentence </w:t>
      </w:r>
      <w:r w:rsidR="00485796">
        <w:rPr>
          <w:rFonts w:ascii="Times New Roman" w:hAnsi="Times New Roman" w:cs="Times New Roman"/>
          <w:lang w:val="en-US"/>
        </w:rPr>
        <w:t xml:space="preserve">to adjust to the </w:t>
      </w:r>
      <w:r w:rsidR="00303495">
        <w:rPr>
          <w:rFonts w:ascii="Times New Roman" w:hAnsi="Times New Roman" w:cs="Times New Roman"/>
          <w:lang w:val="en-US"/>
        </w:rPr>
        <w:t>lines</w:t>
      </w:r>
      <w:r w:rsidR="00485796">
        <w:rPr>
          <w:rFonts w:ascii="Times New Roman" w:hAnsi="Times New Roman" w:cs="Times New Roman"/>
          <w:lang w:val="en-US"/>
        </w:rPr>
        <w:t xml:space="preserve"> of the other profile.</w:t>
      </w:r>
    </w:p>
    <w:p w:rsidR="002A09F8" w:rsidRPr="00582288" w:rsidRDefault="00485796" w:rsidP="002A09F8">
      <w:pPr>
        <w:pStyle w:val="ListParagraph"/>
        <w:numPr>
          <w:ilvl w:val="0"/>
          <w:numId w:val="10"/>
        </w:numPr>
        <w:spacing w:line="240" w:lineRule="auto"/>
        <w:rPr>
          <w:rFonts w:ascii="Times New Roman" w:hAnsi="Times New Roman" w:cs="Times New Roman"/>
          <w:lang w:val="en-US"/>
        </w:rPr>
      </w:pPr>
      <w:r>
        <w:rPr>
          <w:rFonts w:ascii="Times New Roman" w:hAnsi="Times New Roman" w:cs="Times New Roman"/>
          <w:lang w:val="en-US"/>
        </w:rPr>
        <w:t>The original program had extra parameters Z</w:t>
      </w:r>
      <w:r w:rsidR="00B35D2D">
        <w:rPr>
          <w:rFonts w:ascii="Times New Roman" w:hAnsi="Times New Roman" w:cs="Times New Roman"/>
          <w:lang w:val="en-US"/>
        </w:rPr>
        <w:t>, U</w:t>
      </w:r>
      <w:r>
        <w:rPr>
          <w:rFonts w:ascii="Times New Roman" w:hAnsi="Times New Roman" w:cs="Times New Roman"/>
          <w:lang w:val="en-US"/>
        </w:rPr>
        <w:t xml:space="preserve"> and </w:t>
      </w:r>
      <w:r w:rsidR="00B35D2D">
        <w:rPr>
          <w:rFonts w:ascii="Times New Roman" w:hAnsi="Times New Roman" w:cs="Times New Roman"/>
          <w:lang w:val="en-US"/>
        </w:rPr>
        <w:t>V, which</w:t>
      </w:r>
      <w:r>
        <w:rPr>
          <w:rFonts w:ascii="Times New Roman" w:hAnsi="Times New Roman" w:cs="Times New Roman"/>
          <w:lang w:val="en-US"/>
        </w:rPr>
        <w:t xml:space="preserve"> are used in 3D printer and are useless in our application.</w:t>
      </w:r>
    </w:p>
    <w:p w:rsidR="002A09F8" w:rsidRPr="00582288" w:rsidRDefault="002A09F8" w:rsidP="002A09F8">
      <w:pPr>
        <w:pStyle w:val="ListParagraph"/>
        <w:numPr>
          <w:ilvl w:val="0"/>
          <w:numId w:val="10"/>
        </w:numPr>
        <w:spacing w:line="240" w:lineRule="auto"/>
        <w:rPr>
          <w:rFonts w:ascii="Times New Roman" w:hAnsi="Times New Roman" w:cs="Times New Roman"/>
          <w:lang w:val="en-US"/>
        </w:rPr>
      </w:pPr>
      <w:r w:rsidRPr="00582288">
        <w:rPr>
          <w:rFonts w:ascii="Times New Roman" w:hAnsi="Times New Roman" w:cs="Times New Roman"/>
          <w:lang w:val="en-US"/>
        </w:rPr>
        <w:t>In the machine, X and A go in the same direction, but Y and B go in opposite direction. We had to translate the coordinates thinking on this. So the program modifies the sign of B coordinate.</w:t>
      </w:r>
    </w:p>
    <w:p w:rsidR="002A09F8" w:rsidRPr="00485796" w:rsidRDefault="0088301E" w:rsidP="002A09F8">
      <w:pPr>
        <w:pStyle w:val="ListParagraph"/>
        <w:numPr>
          <w:ilvl w:val="0"/>
          <w:numId w:val="10"/>
        </w:numPr>
        <w:spacing w:line="240" w:lineRule="auto"/>
        <w:rPr>
          <w:rFonts w:ascii="Times New Roman" w:hAnsi="Times New Roman" w:cs="Times New Roman"/>
          <w:lang w:val="en-US"/>
        </w:rPr>
      </w:pPr>
      <w:r>
        <w:rPr>
          <w:rFonts w:ascii="Times New Roman" w:hAnsi="Times New Roman" w:cs="Times New Roman"/>
          <w:lang w:val="en-US"/>
        </w:rPr>
        <w:t>Starting point is</w:t>
      </w:r>
      <w:r w:rsidR="002A09F8" w:rsidRPr="00582288">
        <w:rPr>
          <w:rFonts w:ascii="Times New Roman" w:hAnsi="Times New Roman" w:cs="Times New Roman"/>
          <w:lang w:val="en-US"/>
        </w:rPr>
        <w:t xml:space="preserve"> closest to the end stops. Put the lines before this point at the end. </w:t>
      </w:r>
    </w:p>
    <w:p w:rsidR="00560836" w:rsidRPr="00560836" w:rsidRDefault="00560836" w:rsidP="00560836">
      <w:pPr>
        <w:rPr>
          <w:lang w:val="en-US"/>
        </w:rPr>
      </w:pPr>
    </w:p>
    <w:p w:rsidR="00560836" w:rsidRPr="00560836" w:rsidRDefault="00560836" w:rsidP="00560836">
      <w:pPr>
        <w:pStyle w:val="Heading2"/>
        <w:rPr>
          <w:lang w:val="en-US"/>
        </w:rPr>
      </w:pPr>
      <w:bookmarkStart w:id="30" w:name="_Toc301957765"/>
      <w:r>
        <w:rPr>
          <w:lang w:val="en-US"/>
        </w:rPr>
        <w:t>6.3</w:t>
      </w:r>
      <w:r w:rsidR="00670B2C">
        <w:rPr>
          <w:lang w:val="en-US"/>
        </w:rPr>
        <w:t xml:space="preserve"> </w:t>
      </w:r>
      <w:r>
        <w:rPr>
          <w:lang w:val="en-US"/>
        </w:rPr>
        <w:t>Achievements</w:t>
      </w:r>
      <w:bookmarkEnd w:id="30"/>
    </w:p>
    <w:p w:rsidR="00560836" w:rsidRPr="001550B8" w:rsidRDefault="00631AB5" w:rsidP="00631AB5">
      <w:pPr>
        <w:pStyle w:val="NormalWeb"/>
        <w:rPr>
          <w:sz w:val="22"/>
          <w:szCs w:val="22"/>
          <w:lang w:val="en-US"/>
        </w:rPr>
      </w:pPr>
      <w:r w:rsidRPr="001550B8">
        <w:rPr>
          <w:sz w:val="22"/>
          <w:szCs w:val="22"/>
          <w:lang w:val="en-US"/>
        </w:rPr>
        <w:t>This summer we managed to build a functional foam cutter that can be used for making i.e. various types of wing profiles for researching and almost anything that fits within its dimensional limitations with specified tolerances. The only drawback is the software part has not been fully developed. The first step</w:t>
      </w:r>
      <w:r w:rsidR="008A6F06">
        <w:rPr>
          <w:sz w:val="22"/>
          <w:szCs w:val="22"/>
          <w:lang w:val="en-US"/>
        </w:rPr>
        <w:t xml:space="preserve"> is to create a drawing on a DXF</w:t>
      </w:r>
      <w:r w:rsidRPr="001550B8">
        <w:rPr>
          <w:sz w:val="22"/>
          <w:szCs w:val="22"/>
          <w:lang w:val="en-US"/>
        </w:rPr>
        <w:t xml:space="preserve"> format and convert it to G-code</w:t>
      </w:r>
      <w:r w:rsidR="008A6F06">
        <w:rPr>
          <w:sz w:val="22"/>
          <w:szCs w:val="22"/>
          <w:lang w:val="en-US"/>
        </w:rPr>
        <w:t xml:space="preserve">.  </w:t>
      </w:r>
      <w:r w:rsidR="00651D7C">
        <w:rPr>
          <w:sz w:val="22"/>
          <w:szCs w:val="22"/>
          <w:lang w:val="en-US"/>
        </w:rPr>
        <w:t xml:space="preserve"> Our software adjusts this G-code so that our </w:t>
      </w:r>
      <w:proofErr w:type="spellStart"/>
      <w:r w:rsidR="00651D7C">
        <w:rPr>
          <w:sz w:val="22"/>
          <w:szCs w:val="22"/>
          <w:lang w:val="en-US"/>
        </w:rPr>
        <w:t>MakerBot</w:t>
      </w:r>
      <w:proofErr w:type="spellEnd"/>
      <w:r w:rsidR="00651D7C">
        <w:rPr>
          <w:sz w:val="22"/>
          <w:szCs w:val="22"/>
          <w:lang w:val="en-US"/>
        </w:rPr>
        <w:t xml:space="preserve"> electronics can parse it.</w:t>
      </w:r>
      <w:r w:rsidRPr="001550B8">
        <w:rPr>
          <w:sz w:val="22"/>
          <w:szCs w:val="22"/>
          <w:lang w:val="en-US"/>
        </w:rPr>
        <w:t xml:space="preserve"> </w:t>
      </w:r>
      <w:r w:rsidR="00651D7C">
        <w:rPr>
          <w:sz w:val="22"/>
          <w:szCs w:val="22"/>
          <w:lang w:val="en-US"/>
        </w:rPr>
        <w:t xml:space="preserve"> We are </w:t>
      </w:r>
      <w:r w:rsidRPr="001550B8">
        <w:rPr>
          <w:sz w:val="22"/>
          <w:szCs w:val="22"/>
          <w:lang w:val="en-US"/>
        </w:rPr>
        <w:t>able to</w:t>
      </w:r>
      <w:r w:rsidR="00651D7C">
        <w:rPr>
          <w:sz w:val="22"/>
          <w:szCs w:val="22"/>
          <w:lang w:val="en-US"/>
        </w:rPr>
        <w:t xml:space="preserve"> cut homogeneous wings, which will be generalized to non-homogenous later</w:t>
      </w:r>
      <w:r w:rsidR="00560836">
        <w:rPr>
          <w:sz w:val="22"/>
          <w:szCs w:val="22"/>
          <w:lang w:val="en-US"/>
        </w:rPr>
        <w:t>.</w:t>
      </w:r>
    </w:p>
    <w:p w:rsidR="00631AB5" w:rsidRDefault="00631AB5" w:rsidP="00631AB5">
      <w:pPr>
        <w:pStyle w:val="NormalWeb"/>
        <w:rPr>
          <w:sz w:val="22"/>
          <w:szCs w:val="22"/>
          <w:lang w:val="en-US"/>
        </w:rPr>
      </w:pPr>
      <w:r w:rsidRPr="001550B8">
        <w:rPr>
          <w:sz w:val="22"/>
          <w:szCs w:val="22"/>
          <w:lang w:val="en-US"/>
        </w:rPr>
        <w:t xml:space="preserve">Although </w:t>
      </w:r>
      <w:r w:rsidR="00DC33F6">
        <w:rPr>
          <w:sz w:val="22"/>
          <w:szCs w:val="22"/>
          <w:lang w:val="en-US"/>
        </w:rPr>
        <w:t>overall cost</w:t>
      </w:r>
      <w:r w:rsidR="00651D7C">
        <w:rPr>
          <w:sz w:val="22"/>
          <w:szCs w:val="22"/>
          <w:lang w:val="en-US"/>
        </w:rPr>
        <w:t xml:space="preserve"> has not completely </w:t>
      </w:r>
      <w:proofErr w:type="gramStart"/>
      <w:r w:rsidR="00651D7C">
        <w:rPr>
          <w:sz w:val="22"/>
          <w:szCs w:val="22"/>
          <w:lang w:val="en-US"/>
        </w:rPr>
        <w:t>resolved</w:t>
      </w:r>
      <w:r w:rsidR="0077700F">
        <w:rPr>
          <w:sz w:val="22"/>
          <w:szCs w:val="22"/>
          <w:lang w:val="en-US"/>
        </w:rPr>
        <w:t xml:space="preserve">  (</w:t>
      </w:r>
      <w:proofErr w:type="gramEnd"/>
      <w:r w:rsidRPr="001550B8">
        <w:rPr>
          <w:sz w:val="22"/>
          <w:szCs w:val="22"/>
          <w:lang w:val="en-US"/>
        </w:rPr>
        <w:t>be</w:t>
      </w:r>
      <w:r w:rsidR="00651D7C">
        <w:rPr>
          <w:sz w:val="22"/>
          <w:szCs w:val="22"/>
          <w:lang w:val="en-US"/>
        </w:rPr>
        <w:t xml:space="preserve">cause </w:t>
      </w:r>
      <w:r w:rsidR="0077700F">
        <w:rPr>
          <w:sz w:val="22"/>
          <w:szCs w:val="22"/>
          <w:lang w:val="en-US"/>
        </w:rPr>
        <w:t xml:space="preserve">one invoice </w:t>
      </w:r>
      <w:r w:rsidRPr="001550B8">
        <w:rPr>
          <w:sz w:val="22"/>
          <w:szCs w:val="22"/>
          <w:lang w:val="en-US"/>
        </w:rPr>
        <w:t>that has not been accepted</w:t>
      </w:r>
      <w:r w:rsidR="0077700F">
        <w:rPr>
          <w:sz w:val="22"/>
          <w:szCs w:val="22"/>
          <w:lang w:val="en-US"/>
        </w:rPr>
        <w:t>)</w:t>
      </w:r>
      <w:r w:rsidR="00DB23D6">
        <w:rPr>
          <w:sz w:val="22"/>
          <w:szCs w:val="22"/>
          <w:lang w:val="en-US"/>
        </w:rPr>
        <w:t xml:space="preserve"> we are ce</w:t>
      </w:r>
      <w:r w:rsidR="00DC33F6">
        <w:rPr>
          <w:sz w:val="22"/>
          <w:szCs w:val="22"/>
          <w:lang w:val="en-US"/>
        </w:rPr>
        <w:t>rtain that the cost</w:t>
      </w:r>
      <w:r w:rsidRPr="001550B8">
        <w:rPr>
          <w:sz w:val="22"/>
          <w:szCs w:val="22"/>
          <w:lang w:val="en-US"/>
        </w:rPr>
        <w:t xml:space="preserve"> will </w:t>
      </w:r>
      <w:r w:rsidR="00651D7C">
        <w:rPr>
          <w:sz w:val="22"/>
          <w:szCs w:val="22"/>
          <w:lang w:val="en-US"/>
        </w:rPr>
        <w:t>be within limits.  Our machine wa</w:t>
      </w:r>
      <w:r w:rsidRPr="001550B8">
        <w:rPr>
          <w:sz w:val="22"/>
          <w:szCs w:val="22"/>
          <w:lang w:val="en-US"/>
        </w:rPr>
        <w:t>s tailor made for the co</w:t>
      </w:r>
      <w:r w:rsidR="00651D7C">
        <w:rPr>
          <w:sz w:val="22"/>
          <w:szCs w:val="22"/>
          <w:lang w:val="en-US"/>
        </w:rPr>
        <w:t>ns</w:t>
      </w:r>
      <w:r w:rsidRPr="001550B8">
        <w:rPr>
          <w:sz w:val="22"/>
          <w:szCs w:val="22"/>
          <w:lang w:val="en-US"/>
        </w:rPr>
        <w:t>umer</w:t>
      </w:r>
      <w:r w:rsidR="00481CD5">
        <w:rPr>
          <w:sz w:val="22"/>
          <w:szCs w:val="22"/>
          <w:lang w:val="en-US"/>
        </w:rPr>
        <w:t xml:space="preserve"> with</w:t>
      </w:r>
      <w:r w:rsidR="00AD02C6">
        <w:rPr>
          <w:sz w:val="22"/>
          <w:szCs w:val="22"/>
          <w:lang w:val="en-US"/>
        </w:rPr>
        <w:t xml:space="preserve"> no</w:t>
      </w:r>
      <w:r w:rsidR="00651D7C">
        <w:rPr>
          <w:sz w:val="22"/>
          <w:szCs w:val="22"/>
          <w:lang w:val="en-US"/>
        </w:rPr>
        <w:t xml:space="preserve"> comparable</w:t>
      </w:r>
      <w:r w:rsidRPr="001550B8">
        <w:rPr>
          <w:sz w:val="22"/>
          <w:szCs w:val="22"/>
          <w:lang w:val="en-US"/>
        </w:rPr>
        <w:t xml:space="preserve"> machine</w:t>
      </w:r>
      <w:r w:rsidR="00651D7C">
        <w:rPr>
          <w:sz w:val="22"/>
          <w:szCs w:val="22"/>
          <w:lang w:val="en-US"/>
        </w:rPr>
        <w:t>s</w:t>
      </w:r>
      <w:r w:rsidR="00481CD5">
        <w:rPr>
          <w:sz w:val="22"/>
          <w:szCs w:val="22"/>
          <w:lang w:val="en-US"/>
        </w:rPr>
        <w:t xml:space="preserve"> existing on the market.  No comparable machine with this level of performance exists within our budget</w:t>
      </w:r>
      <w:r w:rsidR="0077700F">
        <w:rPr>
          <w:sz w:val="22"/>
          <w:szCs w:val="22"/>
          <w:lang w:val="en-US"/>
        </w:rPr>
        <w:t xml:space="preserve">.  In addition, our </w:t>
      </w:r>
      <w:r w:rsidR="007D32D6">
        <w:rPr>
          <w:sz w:val="22"/>
          <w:szCs w:val="22"/>
          <w:lang w:val="en-US"/>
        </w:rPr>
        <w:t xml:space="preserve">machine </w:t>
      </w:r>
      <w:r w:rsidR="00B35D2D">
        <w:rPr>
          <w:sz w:val="22"/>
          <w:szCs w:val="22"/>
          <w:lang w:val="en-US"/>
        </w:rPr>
        <w:t>can</w:t>
      </w:r>
      <w:r w:rsidR="007D32D6">
        <w:rPr>
          <w:sz w:val="22"/>
          <w:szCs w:val="22"/>
          <w:lang w:val="en-US"/>
        </w:rPr>
        <w:t xml:space="preserve"> be resized to cut larger wing sizes if necessary.</w:t>
      </w:r>
    </w:p>
    <w:p w:rsidR="009744A5" w:rsidRPr="001550B8" w:rsidRDefault="009744A5" w:rsidP="00631AB5">
      <w:pPr>
        <w:pStyle w:val="NormalWeb"/>
        <w:rPr>
          <w:sz w:val="22"/>
          <w:szCs w:val="22"/>
          <w:lang w:val="en-US"/>
        </w:rPr>
      </w:pPr>
    </w:p>
    <w:p w:rsidR="00560836" w:rsidRDefault="00560836" w:rsidP="00560836">
      <w:pPr>
        <w:pStyle w:val="Heading2"/>
        <w:rPr>
          <w:lang w:val="en-US"/>
        </w:rPr>
      </w:pPr>
      <w:bookmarkStart w:id="31" w:name="_Toc301957766"/>
      <w:r>
        <w:rPr>
          <w:lang w:val="en-US"/>
        </w:rPr>
        <w:t>6.4 Future work</w:t>
      </w:r>
      <w:bookmarkEnd w:id="31"/>
    </w:p>
    <w:p w:rsidR="009744A5" w:rsidRDefault="009744A5" w:rsidP="009744A5">
      <w:pPr>
        <w:rPr>
          <w:rFonts w:ascii="Times New Roman" w:hAnsi="Times New Roman" w:cs="Times New Roman"/>
          <w:lang w:val="en-US"/>
        </w:rPr>
      </w:pPr>
      <w:r w:rsidRPr="001550B8">
        <w:rPr>
          <w:rFonts w:ascii="Times New Roman" w:hAnsi="Times New Roman" w:cs="Times New Roman"/>
          <w:lang w:val="en-US"/>
        </w:rPr>
        <w:t>As stated earlier there is work left to do in the software part</w:t>
      </w:r>
      <w:r>
        <w:rPr>
          <w:rFonts w:ascii="Times New Roman" w:hAnsi="Times New Roman" w:cs="Times New Roman"/>
          <w:lang w:val="en-US"/>
        </w:rPr>
        <w:t xml:space="preserve"> for example adjusting the pro</w:t>
      </w:r>
      <w:r w:rsidR="00073588">
        <w:rPr>
          <w:rFonts w:ascii="Times New Roman" w:hAnsi="Times New Roman" w:cs="Times New Roman"/>
          <w:lang w:val="en-US"/>
        </w:rPr>
        <w:t>blem of different feed speed,</w:t>
      </w:r>
      <w:r>
        <w:rPr>
          <w:rFonts w:ascii="Times New Roman" w:hAnsi="Times New Roman" w:cs="Times New Roman"/>
          <w:lang w:val="en-US"/>
        </w:rPr>
        <w:t xml:space="preserve"> </w:t>
      </w:r>
      <w:r w:rsidR="00B00AB6">
        <w:rPr>
          <w:rFonts w:ascii="Times New Roman" w:hAnsi="Times New Roman" w:cs="Times New Roman"/>
          <w:lang w:val="en-US"/>
        </w:rPr>
        <w:t xml:space="preserve">implement a more </w:t>
      </w:r>
      <w:r w:rsidR="00B35D2D">
        <w:rPr>
          <w:rFonts w:ascii="Times New Roman" w:hAnsi="Times New Roman" w:cs="Times New Roman"/>
          <w:lang w:val="en-US"/>
        </w:rPr>
        <w:t>user-friendly</w:t>
      </w:r>
      <w:r w:rsidR="00B00AB6">
        <w:rPr>
          <w:rFonts w:ascii="Times New Roman" w:hAnsi="Times New Roman" w:cs="Times New Roman"/>
          <w:lang w:val="en-US"/>
        </w:rPr>
        <w:t xml:space="preserve"> interface</w:t>
      </w:r>
      <w:r w:rsidR="00073588">
        <w:rPr>
          <w:rFonts w:ascii="Times New Roman" w:hAnsi="Times New Roman" w:cs="Times New Roman"/>
          <w:lang w:val="en-US"/>
        </w:rPr>
        <w:t xml:space="preserve"> and changing the firmware so it can recognize all four end-stops</w:t>
      </w:r>
      <w:r w:rsidR="00B00AB6">
        <w:rPr>
          <w:rFonts w:ascii="Times New Roman" w:hAnsi="Times New Roman" w:cs="Times New Roman"/>
          <w:lang w:val="en-US"/>
        </w:rPr>
        <w:t>. T</w:t>
      </w:r>
      <w:r w:rsidRPr="001550B8">
        <w:rPr>
          <w:rFonts w:ascii="Times New Roman" w:hAnsi="Times New Roman" w:cs="Times New Roman"/>
          <w:lang w:val="en-US"/>
        </w:rPr>
        <w:t xml:space="preserve">he hardware part is finished. Later when we acquire more experience </w:t>
      </w:r>
      <w:r w:rsidRPr="001550B8">
        <w:rPr>
          <w:rFonts w:ascii="Times New Roman" w:hAnsi="Times New Roman" w:cs="Times New Roman"/>
          <w:lang w:val="en-US"/>
        </w:rPr>
        <w:lastRenderedPageBreak/>
        <w:t>with the machine some mechanism needs to be developed to place the foam in parallel position and if necessary</w:t>
      </w:r>
      <w:r>
        <w:rPr>
          <w:rFonts w:ascii="Times New Roman" w:hAnsi="Times New Roman" w:cs="Times New Roman"/>
          <w:lang w:val="en-US"/>
        </w:rPr>
        <w:t xml:space="preserve"> attach</w:t>
      </w:r>
      <w:r w:rsidRPr="001550B8">
        <w:rPr>
          <w:rFonts w:ascii="Times New Roman" w:hAnsi="Times New Roman" w:cs="Times New Roman"/>
          <w:lang w:val="en-US"/>
        </w:rPr>
        <w:t xml:space="preserve"> it to the base.</w:t>
      </w:r>
    </w:p>
    <w:p w:rsidR="00B00AB6" w:rsidRPr="009F34BB" w:rsidRDefault="007B1FD1" w:rsidP="009744A5">
      <w:pPr>
        <w:rPr>
          <w:rFonts w:ascii="Times New Roman" w:hAnsi="Times New Roman" w:cs="Times New Roman"/>
          <w:lang w:val="en-US"/>
        </w:rPr>
      </w:pPr>
      <w:r w:rsidRPr="009F34BB">
        <w:rPr>
          <w:rFonts w:ascii="Times New Roman" w:hAnsi="Times New Roman" w:cs="Times New Roman"/>
          <w:lang w:val="en-US"/>
        </w:rPr>
        <w:t>There is an interesting option that can be added to the machine which is the option of a rotational axis in the center of the base plate which ads the possibility to use the foam cutter as a lathe.</w:t>
      </w:r>
    </w:p>
    <w:p w:rsidR="000B6CA1" w:rsidRDefault="009F34BB" w:rsidP="000B6CA1">
      <w:pPr>
        <w:keepNext/>
        <w:jc w:val="center"/>
      </w:pPr>
      <w:r>
        <w:rPr>
          <w:noProof/>
          <w:color w:val="FF0000"/>
          <w:sz w:val="28"/>
          <w:szCs w:val="28"/>
          <w:lang w:eastAsia="is-IS"/>
        </w:rPr>
        <w:drawing>
          <wp:inline distT="0" distB="0" distL="0" distR="0">
            <wp:extent cx="3324046" cy="2493034"/>
            <wp:effectExtent l="19050" t="0" r="0" b="0"/>
            <wp:docPr id="36" name="Picture 35" descr="IMG_42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4280.JPG"/>
                    <pic:cNvPicPr/>
                  </pic:nvPicPr>
                  <pic:blipFill>
                    <a:blip r:embed="rId23" cstate="print"/>
                    <a:stretch>
                      <a:fillRect/>
                    </a:stretch>
                  </pic:blipFill>
                  <pic:spPr>
                    <a:xfrm>
                      <a:off x="0" y="0"/>
                      <a:ext cx="3324088" cy="2493066"/>
                    </a:xfrm>
                    <a:prstGeom prst="rect">
                      <a:avLst/>
                    </a:prstGeom>
                  </pic:spPr>
                </pic:pic>
              </a:graphicData>
            </a:graphic>
          </wp:inline>
        </w:drawing>
      </w:r>
    </w:p>
    <w:p w:rsidR="009F34BB" w:rsidRDefault="000B6CA1" w:rsidP="000B6CA1">
      <w:pPr>
        <w:pStyle w:val="Caption"/>
        <w:jc w:val="center"/>
      </w:pPr>
      <w:bookmarkStart w:id="32" w:name="_Toc177215549"/>
      <w:r>
        <w:t xml:space="preserve">Figure </w:t>
      </w:r>
      <w:r w:rsidR="00A855E2">
        <w:fldChar w:fldCharType="begin"/>
      </w:r>
      <w:r w:rsidR="00A855E2">
        <w:instrText xml:space="preserve"> SEQ Figure \* ARABIC </w:instrText>
      </w:r>
      <w:r w:rsidR="00A855E2">
        <w:fldChar w:fldCharType="separate"/>
      </w:r>
      <w:r w:rsidR="00C844F5">
        <w:rPr>
          <w:noProof/>
        </w:rPr>
        <w:t>12</w:t>
      </w:r>
      <w:r w:rsidR="00A855E2">
        <w:fldChar w:fldCharType="end"/>
      </w:r>
      <w:r>
        <w:t>.  NACA 0040 successful cut.</w:t>
      </w:r>
      <w:bookmarkEnd w:id="32"/>
    </w:p>
    <w:p w:rsidR="009F34BB" w:rsidRDefault="009F34BB">
      <w:pPr>
        <w:rPr>
          <w:sz w:val="28"/>
          <w:szCs w:val="28"/>
          <w:lang w:val="en-US"/>
        </w:rPr>
      </w:pPr>
    </w:p>
    <w:p w:rsidR="000B6CA1" w:rsidRDefault="009F34BB" w:rsidP="000B6CA1">
      <w:pPr>
        <w:keepNext/>
        <w:jc w:val="center"/>
      </w:pPr>
      <w:r>
        <w:rPr>
          <w:noProof/>
          <w:sz w:val="28"/>
          <w:szCs w:val="28"/>
          <w:lang w:eastAsia="is-IS"/>
        </w:rPr>
        <w:drawing>
          <wp:inline distT="0" distB="0" distL="0" distR="0">
            <wp:extent cx="2743200" cy="3355145"/>
            <wp:effectExtent l="19050" t="0" r="0" b="0"/>
            <wp:docPr id="39" name="Picture 38" descr="IMG_42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4289.JPG"/>
                    <pic:cNvPicPr/>
                  </pic:nvPicPr>
                  <pic:blipFill>
                    <a:blip r:embed="rId24" cstate="print"/>
                    <a:srcRect t="4944" r="15380" b="17079"/>
                    <a:stretch>
                      <a:fillRect/>
                    </a:stretch>
                  </pic:blipFill>
                  <pic:spPr>
                    <a:xfrm>
                      <a:off x="0" y="0"/>
                      <a:ext cx="2743200" cy="3355145"/>
                    </a:xfrm>
                    <a:prstGeom prst="rect">
                      <a:avLst/>
                    </a:prstGeom>
                  </pic:spPr>
                </pic:pic>
              </a:graphicData>
            </a:graphic>
          </wp:inline>
        </w:drawing>
      </w:r>
    </w:p>
    <w:p w:rsidR="009F34BB" w:rsidRDefault="000B6CA1" w:rsidP="000B6CA1">
      <w:pPr>
        <w:pStyle w:val="Caption"/>
        <w:jc w:val="center"/>
      </w:pPr>
      <w:bookmarkStart w:id="33" w:name="_Toc177215550"/>
      <w:r>
        <w:t xml:space="preserve">Figure </w:t>
      </w:r>
      <w:fldSimple w:instr=" SEQ Figure \* ARABIC ">
        <w:r w:rsidR="00C844F5">
          <w:rPr>
            <w:noProof/>
          </w:rPr>
          <w:t>13</w:t>
        </w:r>
      </w:fldSimple>
      <w:r>
        <w:t>.  NACA 0020 successful cut.</w:t>
      </w:r>
      <w:bookmarkEnd w:id="33"/>
    </w:p>
    <w:p w:rsidR="009F34BB" w:rsidRDefault="009F34BB" w:rsidP="00DF721D">
      <w:pPr>
        <w:rPr>
          <w:sz w:val="28"/>
          <w:szCs w:val="28"/>
          <w:lang w:val="en-US"/>
        </w:rPr>
      </w:pPr>
    </w:p>
    <w:p w:rsidR="00CB5CDD" w:rsidRDefault="00CB5CDD" w:rsidP="00DF721D">
      <w:pPr>
        <w:rPr>
          <w:sz w:val="28"/>
          <w:szCs w:val="28"/>
          <w:lang w:val="en-US"/>
        </w:rPr>
      </w:pPr>
    </w:p>
    <w:p w:rsidR="009F34BB" w:rsidRDefault="009F34BB" w:rsidP="00DF721D">
      <w:pPr>
        <w:rPr>
          <w:sz w:val="28"/>
          <w:szCs w:val="28"/>
          <w:lang w:val="en-US"/>
        </w:rPr>
      </w:pPr>
    </w:p>
    <w:p w:rsidR="009F34BB" w:rsidRDefault="009F34BB" w:rsidP="00DF721D">
      <w:pPr>
        <w:rPr>
          <w:sz w:val="28"/>
          <w:szCs w:val="28"/>
          <w:lang w:val="en-US"/>
        </w:rPr>
      </w:pPr>
    </w:p>
    <w:p w:rsidR="009F34BB" w:rsidRDefault="009F34BB" w:rsidP="00DF721D">
      <w:pPr>
        <w:rPr>
          <w:sz w:val="28"/>
          <w:szCs w:val="28"/>
          <w:lang w:val="en-US"/>
        </w:rPr>
      </w:pPr>
    </w:p>
    <w:p w:rsidR="009F34BB" w:rsidRDefault="009F34BB" w:rsidP="00DF721D">
      <w:pPr>
        <w:rPr>
          <w:sz w:val="28"/>
          <w:szCs w:val="28"/>
          <w:lang w:val="en-US"/>
        </w:rPr>
      </w:pPr>
    </w:p>
    <w:p w:rsidR="009F34BB" w:rsidRDefault="009F34BB" w:rsidP="00DF721D">
      <w:pPr>
        <w:rPr>
          <w:sz w:val="28"/>
          <w:szCs w:val="28"/>
          <w:lang w:val="en-US"/>
        </w:rPr>
      </w:pPr>
    </w:p>
    <w:p w:rsidR="009F34BB" w:rsidRDefault="009F34BB" w:rsidP="00DF721D">
      <w:pPr>
        <w:rPr>
          <w:sz w:val="28"/>
          <w:szCs w:val="28"/>
          <w:lang w:val="en-US"/>
        </w:rPr>
      </w:pPr>
    </w:p>
    <w:p w:rsidR="009F34BB" w:rsidRDefault="009F34BB" w:rsidP="00DF721D">
      <w:pPr>
        <w:rPr>
          <w:sz w:val="28"/>
          <w:szCs w:val="28"/>
          <w:lang w:val="en-US"/>
        </w:rPr>
      </w:pPr>
    </w:p>
    <w:p w:rsidR="008220D1" w:rsidRDefault="008220D1" w:rsidP="00DF721D">
      <w:pPr>
        <w:rPr>
          <w:sz w:val="28"/>
          <w:szCs w:val="28"/>
          <w:lang w:val="en-US"/>
        </w:rPr>
      </w:pPr>
    </w:p>
    <w:p w:rsidR="008220D1" w:rsidRDefault="008220D1" w:rsidP="00DF721D">
      <w:pPr>
        <w:rPr>
          <w:sz w:val="28"/>
          <w:szCs w:val="28"/>
          <w:lang w:val="en-US"/>
        </w:rPr>
      </w:pPr>
    </w:p>
    <w:p w:rsidR="008220D1" w:rsidRDefault="008220D1" w:rsidP="00DF721D">
      <w:pPr>
        <w:rPr>
          <w:sz w:val="28"/>
          <w:szCs w:val="28"/>
          <w:lang w:val="en-US"/>
        </w:rPr>
      </w:pPr>
    </w:p>
    <w:p w:rsidR="009F34BB" w:rsidRDefault="009F34BB" w:rsidP="00DF721D">
      <w:pPr>
        <w:rPr>
          <w:sz w:val="28"/>
          <w:szCs w:val="28"/>
          <w:lang w:val="en-US"/>
        </w:rPr>
      </w:pPr>
    </w:p>
    <w:p w:rsidR="009F34BB" w:rsidRDefault="009F34BB" w:rsidP="00DF721D">
      <w:pPr>
        <w:rPr>
          <w:sz w:val="28"/>
          <w:szCs w:val="28"/>
          <w:lang w:val="en-US"/>
        </w:rPr>
      </w:pPr>
    </w:p>
    <w:p w:rsidR="009F34BB" w:rsidRPr="00CD6440" w:rsidRDefault="009F34BB" w:rsidP="00DF721D">
      <w:pPr>
        <w:rPr>
          <w:sz w:val="28"/>
          <w:szCs w:val="28"/>
          <w:lang w:val="en-US"/>
        </w:rPr>
      </w:pPr>
    </w:p>
    <w:p w:rsidR="00CD6440" w:rsidRPr="00A36A00" w:rsidRDefault="00CD6440" w:rsidP="00DF721D">
      <w:pPr>
        <w:rPr>
          <w:rFonts w:ascii="Times New Roman" w:hAnsi="Times New Roman" w:cs="Times New Roman"/>
          <w:sz w:val="28"/>
          <w:szCs w:val="28"/>
          <w:lang w:val="en-US"/>
        </w:rPr>
      </w:pPr>
      <w:r w:rsidRPr="00A36A00">
        <w:rPr>
          <w:rFonts w:ascii="Times New Roman" w:hAnsi="Times New Roman" w:cs="Times New Roman"/>
          <w:sz w:val="28"/>
          <w:szCs w:val="28"/>
          <w:lang w:val="en-US"/>
        </w:rPr>
        <w:t>__________________________________</w:t>
      </w:r>
    </w:p>
    <w:p w:rsidR="00CD6440" w:rsidRPr="00A36A00" w:rsidRDefault="00CD6440" w:rsidP="00DF721D">
      <w:pPr>
        <w:rPr>
          <w:rFonts w:ascii="Times New Roman" w:hAnsi="Times New Roman" w:cs="Times New Roman"/>
          <w:sz w:val="28"/>
          <w:szCs w:val="28"/>
          <w:lang w:val="en-US"/>
        </w:rPr>
      </w:pPr>
      <w:r w:rsidRPr="00A36A00">
        <w:rPr>
          <w:rFonts w:ascii="Times New Roman" w:hAnsi="Times New Roman" w:cs="Times New Roman"/>
          <w:sz w:val="28"/>
          <w:szCs w:val="28"/>
          <w:lang w:val="en-US"/>
        </w:rPr>
        <w:t>Sveinn Haukur Albertsson</w:t>
      </w:r>
    </w:p>
    <w:p w:rsidR="00CD6440" w:rsidRPr="00A36A00" w:rsidRDefault="00CD6440" w:rsidP="00DF721D">
      <w:pPr>
        <w:rPr>
          <w:rFonts w:ascii="Times New Roman" w:hAnsi="Times New Roman" w:cs="Times New Roman"/>
          <w:sz w:val="28"/>
          <w:szCs w:val="28"/>
          <w:lang w:val="en-US"/>
        </w:rPr>
      </w:pPr>
    </w:p>
    <w:p w:rsidR="00CD6440" w:rsidRPr="00A36A00" w:rsidRDefault="00CD6440">
      <w:pPr>
        <w:rPr>
          <w:rFonts w:ascii="Times New Roman" w:hAnsi="Times New Roman" w:cs="Times New Roman"/>
        </w:rPr>
      </w:pPr>
      <w:r w:rsidRPr="00A36A00">
        <w:rPr>
          <w:rFonts w:ascii="Times New Roman" w:hAnsi="Times New Roman" w:cs="Times New Roman"/>
          <w:sz w:val="28"/>
          <w:szCs w:val="28"/>
          <w:lang w:val="en-US"/>
        </w:rPr>
        <w:t>__________________________________</w:t>
      </w:r>
    </w:p>
    <w:p w:rsidR="00CD6440" w:rsidRPr="00A36A00" w:rsidRDefault="00CD6440" w:rsidP="00DF721D">
      <w:pPr>
        <w:rPr>
          <w:rFonts w:ascii="Times New Roman" w:hAnsi="Times New Roman" w:cs="Times New Roman"/>
          <w:sz w:val="28"/>
          <w:szCs w:val="28"/>
          <w:lang w:val="en-US"/>
        </w:rPr>
      </w:pPr>
      <w:r w:rsidRPr="00A36A00">
        <w:rPr>
          <w:rFonts w:ascii="Times New Roman" w:hAnsi="Times New Roman" w:cs="Times New Roman"/>
          <w:sz w:val="28"/>
          <w:szCs w:val="28"/>
          <w:lang w:val="en-US"/>
        </w:rPr>
        <w:t>Fannar Andrason</w:t>
      </w:r>
    </w:p>
    <w:p w:rsidR="00CD6440" w:rsidRPr="00A36A00" w:rsidRDefault="00CD6440" w:rsidP="00DF721D">
      <w:pPr>
        <w:rPr>
          <w:rFonts w:ascii="Times New Roman" w:hAnsi="Times New Roman" w:cs="Times New Roman"/>
          <w:sz w:val="28"/>
          <w:szCs w:val="28"/>
          <w:lang w:val="en-US"/>
        </w:rPr>
      </w:pPr>
    </w:p>
    <w:p w:rsidR="00CD6440" w:rsidRPr="00A36A00" w:rsidRDefault="00CD6440">
      <w:pPr>
        <w:rPr>
          <w:rFonts w:ascii="Times New Roman" w:hAnsi="Times New Roman" w:cs="Times New Roman"/>
        </w:rPr>
      </w:pPr>
      <w:r w:rsidRPr="00A36A00">
        <w:rPr>
          <w:rFonts w:ascii="Times New Roman" w:hAnsi="Times New Roman" w:cs="Times New Roman"/>
          <w:sz w:val="28"/>
          <w:szCs w:val="28"/>
          <w:lang w:val="en-US"/>
        </w:rPr>
        <w:t>_________________________________</w:t>
      </w:r>
    </w:p>
    <w:p w:rsidR="000A3DB4" w:rsidRDefault="00CD6440" w:rsidP="000A3DB4">
      <w:pPr>
        <w:pStyle w:val="Caption"/>
        <w:rPr>
          <w:rFonts w:ascii="Times New Roman" w:hAnsi="Times New Roman" w:cs="Times New Roman"/>
          <w:b w:val="0"/>
          <w:color w:val="auto"/>
          <w:sz w:val="28"/>
          <w:szCs w:val="28"/>
          <w:lang w:val="en-US"/>
        </w:rPr>
      </w:pPr>
      <w:r w:rsidRPr="000A3DB4">
        <w:rPr>
          <w:rFonts w:ascii="Times New Roman" w:hAnsi="Times New Roman" w:cs="Times New Roman"/>
          <w:b w:val="0"/>
          <w:color w:val="auto"/>
          <w:sz w:val="28"/>
          <w:szCs w:val="28"/>
          <w:lang w:val="en-US"/>
        </w:rPr>
        <w:t>Luis Ignacio Huete</w:t>
      </w:r>
      <w:r w:rsidR="00670B2C" w:rsidRPr="000A3DB4">
        <w:rPr>
          <w:rFonts w:ascii="Times New Roman" w:hAnsi="Times New Roman" w:cs="Times New Roman"/>
          <w:b w:val="0"/>
          <w:color w:val="auto"/>
          <w:sz w:val="28"/>
          <w:szCs w:val="28"/>
          <w:lang w:val="en-US"/>
        </w:rPr>
        <w:t xml:space="preserve"> </w:t>
      </w:r>
    </w:p>
    <w:p w:rsidR="002D2A42" w:rsidRPr="002D2A42" w:rsidRDefault="002D2A42" w:rsidP="002D2A42"/>
    <w:p w:rsidR="002D2A42" w:rsidRPr="00A36A00" w:rsidRDefault="002D2A42" w:rsidP="002D2A42">
      <w:pPr>
        <w:rPr>
          <w:rFonts w:ascii="Times New Roman" w:hAnsi="Times New Roman" w:cs="Times New Roman"/>
        </w:rPr>
      </w:pPr>
      <w:r w:rsidRPr="00A36A00">
        <w:rPr>
          <w:rFonts w:ascii="Times New Roman" w:hAnsi="Times New Roman" w:cs="Times New Roman"/>
          <w:sz w:val="28"/>
          <w:szCs w:val="28"/>
          <w:lang w:val="en-US"/>
        </w:rPr>
        <w:t>_________________________________</w:t>
      </w:r>
    </w:p>
    <w:p w:rsidR="002D2A42" w:rsidRDefault="002D2A42" w:rsidP="002D2A42">
      <w:pPr>
        <w:pStyle w:val="Caption"/>
        <w:rPr>
          <w:rFonts w:ascii="Times New Roman" w:hAnsi="Times New Roman" w:cs="Times New Roman"/>
          <w:b w:val="0"/>
          <w:color w:val="auto"/>
          <w:sz w:val="28"/>
          <w:szCs w:val="28"/>
          <w:lang w:val="en-US"/>
        </w:rPr>
      </w:pPr>
      <w:r>
        <w:rPr>
          <w:rFonts w:ascii="Times New Roman" w:hAnsi="Times New Roman" w:cs="Times New Roman"/>
          <w:b w:val="0"/>
          <w:color w:val="auto"/>
          <w:sz w:val="28"/>
          <w:szCs w:val="28"/>
          <w:lang w:val="en-US"/>
        </w:rPr>
        <w:t>Joseph Timothy Foley (Advisor)</w:t>
      </w:r>
      <w:r w:rsidRPr="000A3DB4">
        <w:rPr>
          <w:rFonts w:ascii="Times New Roman" w:hAnsi="Times New Roman" w:cs="Times New Roman"/>
          <w:b w:val="0"/>
          <w:color w:val="auto"/>
          <w:sz w:val="28"/>
          <w:szCs w:val="28"/>
          <w:lang w:val="en-US"/>
        </w:rPr>
        <w:t xml:space="preserve"> </w:t>
      </w:r>
    </w:p>
    <w:p w:rsidR="002D2A42" w:rsidRPr="002D2A42" w:rsidRDefault="002D2A42" w:rsidP="002D2A42"/>
    <w:p w:rsidR="00DF1A75" w:rsidRPr="009744A5" w:rsidRDefault="009744A5" w:rsidP="00DF721D">
      <w:pPr>
        <w:rPr>
          <w:lang w:val="en-US"/>
        </w:rPr>
      </w:pPr>
      <w:r>
        <w:rPr>
          <w:lang w:val="en-US"/>
        </w:rPr>
        <w:br w:type="page"/>
      </w:r>
    </w:p>
    <w:p w:rsidR="0068000A" w:rsidRDefault="00082CBC" w:rsidP="00DF1A75">
      <w:pPr>
        <w:pStyle w:val="Heading1"/>
        <w:jc w:val="center"/>
      </w:pPr>
      <w:bookmarkStart w:id="34" w:name="_Toc301957767"/>
      <w:r>
        <w:lastRenderedPageBreak/>
        <w:t>7</w:t>
      </w:r>
      <w:r w:rsidR="00FA665E">
        <w:t>.</w:t>
      </w:r>
      <w:r w:rsidR="00785E3B">
        <w:t xml:space="preserve"> </w:t>
      </w:r>
      <w:r w:rsidR="00FA665E">
        <w:t xml:space="preserve">Appendix 1 </w:t>
      </w:r>
      <w:r w:rsidR="003B374A">
        <w:t>–</w:t>
      </w:r>
      <w:r w:rsidR="00FA665E">
        <w:t xml:space="preserve"> Workplans</w:t>
      </w:r>
      <w:bookmarkEnd w:id="34"/>
    </w:p>
    <w:p w:rsidR="003B374A" w:rsidRDefault="003B374A" w:rsidP="003B374A"/>
    <w:p w:rsidR="003B374A" w:rsidRPr="00F446FB" w:rsidRDefault="00CD6440" w:rsidP="00F446FB">
      <w:pPr>
        <w:rPr>
          <w:rFonts w:ascii="Times New Roman" w:hAnsi="Times New Roman" w:cs="Times New Roman"/>
          <w:lang w:val="en-US"/>
        </w:rPr>
      </w:pPr>
      <w:r w:rsidRPr="00F446FB">
        <w:rPr>
          <w:rFonts w:ascii="Times New Roman" w:hAnsi="Times New Roman" w:cs="Times New Roman"/>
          <w:lang w:val="en-US"/>
        </w:rPr>
        <w:t xml:space="preserve">The </w:t>
      </w:r>
      <w:r w:rsidR="00AC04E5">
        <w:rPr>
          <w:rFonts w:ascii="Times New Roman" w:hAnsi="Times New Roman" w:cs="Times New Roman"/>
          <w:lang w:val="en-US"/>
        </w:rPr>
        <w:t>foam cutter project was a collaborative effort</w:t>
      </w:r>
      <w:r w:rsidR="00B2562E">
        <w:rPr>
          <w:rFonts w:ascii="Times New Roman" w:hAnsi="Times New Roman" w:cs="Times New Roman"/>
          <w:lang w:val="en-US"/>
        </w:rPr>
        <w:t xml:space="preserve"> with another</w:t>
      </w:r>
      <w:r w:rsidR="00AC04E5">
        <w:rPr>
          <w:rFonts w:ascii="Times New Roman" w:hAnsi="Times New Roman" w:cs="Times New Roman"/>
          <w:lang w:val="en-US"/>
        </w:rPr>
        <w:t xml:space="preserve"> RANNIS </w:t>
      </w:r>
      <w:r w:rsidRPr="00F446FB">
        <w:rPr>
          <w:rFonts w:ascii="Times New Roman" w:hAnsi="Times New Roman" w:cs="Times New Roman"/>
          <w:lang w:val="en-US"/>
        </w:rPr>
        <w:t xml:space="preserve">project. Fannar Andrason and Luis Ignacio Huete were </w:t>
      </w:r>
      <w:r w:rsidR="00AC04E5">
        <w:rPr>
          <w:rFonts w:ascii="Times New Roman" w:hAnsi="Times New Roman" w:cs="Times New Roman"/>
          <w:lang w:val="en-US"/>
        </w:rPr>
        <w:t>as</w:t>
      </w:r>
      <w:r w:rsidR="00BE519B">
        <w:rPr>
          <w:rFonts w:ascii="Times New Roman" w:hAnsi="Times New Roman" w:cs="Times New Roman"/>
          <w:lang w:val="en-US"/>
        </w:rPr>
        <w:t>signed</w:t>
      </w:r>
      <w:r w:rsidR="00BB5C7D">
        <w:rPr>
          <w:rFonts w:ascii="Times New Roman" w:hAnsi="Times New Roman" w:cs="Times New Roman"/>
          <w:lang w:val="en-US"/>
        </w:rPr>
        <w:t xml:space="preserve"> for this CNC</w:t>
      </w:r>
      <w:r w:rsidRPr="00F446FB">
        <w:rPr>
          <w:rFonts w:ascii="Times New Roman" w:hAnsi="Times New Roman" w:cs="Times New Roman"/>
          <w:lang w:val="en-US"/>
        </w:rPr>
        <w:t xml:space="preserve"> foam cutter project</w:t>
      </w:r>
      <w:r w:rsidR="00AC04E5">
        <w:rPr>
          <w:rFonts w:ascii="Times New Roman" w:hAnsi="Times New Roman" w:cs="Times New Roman"/>
          <w:lang w:val="en-US"/>
        </w:rPr>
        <w:t xml:space="preserve">.  </w:t>
      </w:r>
      <w:r w:rsidRPr="00F446FB">
        <w:rPr>
          <w:rFonts w:ascii="Times New Roman" w:hAnsi="Times New Roman" w:cs="Times New Roman"/>
          <w:lang w:val="en-US"/>
        </w:rPr>
        <w:t xml:space="preserve">Sveinn Haukur Albertsson was registered </w:t>
      </w:r>
      <w:r w:rsidR="00AC04E5">
        <w:rPr>
          <w:rFonts w:ascii="Times New Roman" w:hAnsi="Times New Roman" w:cs="Times New Roman"/>
          <w:lang w:val="en-US"/>
        </w:rPr>
        <w:t>for “P</w:t>
      </w:r>
      <w:r w:rsidRPr="00F446FB">
        <w:rPr>
          <w:rFonts w:ascii="Times New Roman" w:hAnsi="Times New Roman" w:cs="Times New Roman"/>
          <w:lang w:val="en-US"/>
        </w:rPr>
        <w:t>rototype autonomous flapping-wing unmanned air vehicle with high maneuverability</w:t>
      </w:r>
      <w:r w:rsidR="00AC04E5">
        <w:rPr>
          <w:rFonts w:ascii="Times New Roman" w:hAnsi="Times New Roman" w:cs="Times New Roman"/>
          <w:lang w:val="en-US"/>
        </w:rPr>
        <w:t>” research</w:t>
      </w:r>
      <w:r w:rsidR="001550B8" w:rsidRPr="00F446FB">
        <w:rPr>
          <w:rFonts w:ascii="Times New Roman" w:hAnsi="Times New Roman" w:cs="Times New Roman"/>
          <w:lang w:val="en-US"/>
        </w:rPr>
        <w:t>. Th</w:t>
      </w:r>
      <w:r w:rsidR="00AC04E5">
        <w:rPr>
          <w:rFonts w:ascii="Times New Roman" w:hAnsi="Times New Roman" w:cs="Times New Roman"/>
          <w:lang w:val="en-US"/>
        </w:rPr>
        <w:t xml:space="preserve">e purpose of the foam cutter was </w:t>
      </w:r>
      <w:r w:rsidR="001550B8" w:rsidRPr="00F446FB">
        <w:rPr>
          <w:rFonts w:ascii="Times New Roman" w:hAnsi="Times New Roman" w:cs="Times New Roman"/>
          <w:lang w:val="en-US"/>
        </w:rPr>
        <w:t>to cut out wing profiles for wing research</w:t>
      </w:r>
      <w:r w:rsidR="00AC04E5">
        <w:rPr>
          <w:rFonts w:ascii="Times New Roman" w:hAnsi="Times New Roman" w:cs="Times New Roman"/>
          <w:lang w:val="en-US"/>
        </w:rPr>
        <w:t xml:space="preserve"> for the </w:t>
      </w:r>
      <w:proofErr w:type="spellStart"/>
      <w:r w:rsidR="00AC04E5">
        <w:rPr>
          <w:rFonts w:ascii="Times New Roman" w:hAnsi="Times New Roman" w:cs="Times New Roman"/>
          <w:lang w:val="en-US"/>
        </w:rPr>
        <w:t>ornithopter</w:t>
      </w:r>
      <w:proofErr w:type="spellEnd"/>
      <w:r w:rsidR="00AC04E5">
        <w:rPr>
          <w:rFonts w:ascii="Times New Roman" w:hAnsi="Times New Roman" w:cs="Times New Roman"/>
          <w:lang w:val="en-US"/>
        </w:rPr>
        <w:t xml:space="preserve"> prototype, so the collaboration was an obvious choice.</w:t>
      </w:r>
    </w:p>
    <w:p w:rsidR="001550B8" w:rsidRDefault="001550B8" w:rsidP="00F446FB">
      <w:pPr>
        <w:rPr>
          <w:rFonts w:ascii="Times New Roman" w:hAnsi="Times New Roman" w:cs="Times New Roman"/>
          <w:lang w:val="en-US"/>
        </w:rPr>
      </w:pPr>
      <w:r w:rsidRPr="00F446FB">
        <w:rPr>
          <w:rFonts w:ascii="Times New Roman" w:hAnsi="Times New Roman" w:cs="Times New Roman"/>
          <w:lang w:val="en-US"/>
        </w:rPr>
        <w:t xml:space="preserve">Luis </w:t>
      </w:r>
      <w:r w:rsidR="00B00AB6">
        <w:rPr>
          <w:rFonts w:ascii="Times New Roman" w:hAnsi="Times New Roman" w:cs="Times New Roman"/>
          <w:lang w:val="en-US"/>
        </w:rPr>
        <w:t>was to focus on</w:t>
      </w:r>
      <w:r w:rsidRPr="00F446FB">
        <w:rPr>
          <w:rFonts w:ascii="Times New Roman" w:hAnsi="Times New Roman" w:cs="Times New Roman"/>
          <w:lang w:val="en-US"/>
        </w:rPr>
        <w:t xml:space="preserve"> test</w:t>
      </w:r>
      <w:r w:rsidR="00B00AB6">
        <w:rPr>
          <w:rFonts w:ascii="Times New Roman" w:hAnsi="Times New Roman" w:cs="Times New Roman"/>
          <w:lang w:val="en-US"/>
        </w:rPr>
        <w:t>s</w:t>
      </w:r>
      <w:r w:rsidRPr="00F446FB">
        <w:rPr>
          <w:rFonts w:ascii="Times New Roman" w:hAnsi="Times New Roman" w:cs="Times New Roman"/>
          <w:lang w:val="en-US"/>
        </w:rPr>
        <w:t xml:space="preserve"> and do experiments with the machine</w:t>
      </w:r>
      <w:r w:rsidR="00B00AB6">
        <w:rPr>
          <w:rFonts w:ascii="Times New Roman" w:hAnsi="Times New Roman" w:cs="Times New Roman"/>
          <w:lang w:val="en-US"/>
        </w:rPr>
        <w:t>.</w:t>
      </w:r>
      <w:r w:rsidRPr="00F446FB">
        <w:rPr>
          <w:rFonts w:ascii="Times New Roman" w:hAnsi="Times New Roman" w:cs="Times New Roman"/>
          <w:lang w:val="en-US"/>
        </w:rPr>
        <w:t xml:space="preserve"> Sveinn and Fannar de</w:t>
      </w:r>
      <w:r w:rsidR="008D621A" w:rsidRPr="00F446FB">
        <w:rPr>
          <w:rFonts w:ascii="Times New Roman" w:hAnsi="Times New Roman" w:cs="Times New Roman"/>
          <w:lang w:val="en-US"/>
        </w:rPr>
        <w:t>cided to collaborate with the structural fabrication</w:t>
      </w:r>
      <w:r w:rsidR="00BE519B">
        <w:rPr>
          <w:rFonts w:ascii="Times New Roman" w:hAnsi="Times New Roman" w:cs="Times New Roman"/>
          <w:lang w:val="en-US"/>
        </w:rPr>
        <w:t xml:space="preserve">. A task list had been made </w:t>
      </w:r>
      <w:r w:rsidR="008D621A" w:rsidRPr="00F446FB">
        <w:rPr>
          <w:rFonts w:ascii="Times New Roman" w:hAnsi="Times New Roman" w:cs="Times New Roman"/>
          <w:lang w:val="en-US"/>
        </w:rPr>
        <w:t>synchronously with the design process</w:t>
      </w:r>
      <w:r w:rsidR="007B1FD1">
        <w:rPr>
          <w:rFonts w:ascii="Times New Roman" w:hAnsi="Times New Roman" w:cs="Times New Roman"/>
          <w:lang w:val="en-US"/>
        </w:rPr>
        <w:t xml:space="preserve"> in the spring. D</w:t>
      </w:r>
      <w:r w:rsidR="008D621A" w:rsidRPr="00F446FB">
        <w:rPr>
          <w:rFonts w:ascii="Times New Roman" w:hAnsi="Times New Roman" w:cs="Times New Roman"/>
          <w:lang w:val="en-US"/>
        </w:rPr>
        <w:t xml:space="preserve">ue to </w:t>
      </w:r>
      <w:r w:rsidR="00BE519B">
        <w:rPr>
          <w:rFonts w:ascii="Times New Roman" w:hAnsi="Times New Roman" w:cs="Times New Roman"/>
          <w:lang w:val="en-US"/>
        </w:rPr>
        <w:t>changes in</w:t>
      </w:r>
      <w:r w:rsidR="007B1FD1">
        <w:rPr>
          <w:rFonts w:ascii="Times New Roman" w:hAnsi="Times New Roman" w:cs="Times New Roman"/>
          <w:lang w:val="en-US"/>
        </w:rPr>
        <w:t xml:space="preserve"> the collaborators scope</w:t>
      </w:r>
      <w:r w:rsidR="008D621A" w:rsidRPr="00F446FB">
        <w:rPr>
          <w:rFonts w:ascii="Times New Roman" w:hAnsi="Times New Roman" w:cs="Times New Roman"/>
          <w:lang w:val="en-US"/>
        </w:rPr>
        <w:t xml:space="preserve"> it </w:t>
      </w:r>
      <w:r w:rsidR="007B1FD1">
        <w:rPr>
          <w:rFonts w:ascii="Times New Roman" w:hAnsi="Times New Roman" w:cs="Times New Roman"/>
          <w:lang w:val="en-US"/>
        </w:rPr>
        <w:t>needed to be updated</w:t>
      </w:r>
      <w:r w:rsidR="008D621A" w:rsidRPr="00F446FB">
        <w:rPr>
          <w:rFonts w:ascii="Times New Roman" w:hAnsi="Times New Roman" w:cs="Times New Roman"/>
          <w:lang w:val="en-US"/>
        </w:rPr>
        <w:t xml:space="preserve">. Rough schedule was made and it stated that the structural fabrication of the foam cutter would finish at the end of June. Due to delivery delay of the lead screws we were </w:t>
      </w:r>
      <w:r w:rsidR="007B1FD1">
        <w:rPr>
          <w:rFonts w:ascii="Times New Roman" w:hAnsi="Times New Roman" w:cs="Times New Roman"/>
          <w:lang w:val="en-US"/>
        </w:rPr>
        <w:t>delayed</w:t>
      </w:r>
      <w:r w:rsidR="008D621A" w:rsidRPr="00F446FB">
        <w:rPr>
          <w:rFonts w:ascii="Times New Roman" w:hAnsi="Times New Roman" w:cs="Times New Roman"/>
          <w:lang w:val="en-US"/>
        </w:rPr>
        <w:t xml:space="preserve"> for </w:t>
      </w:r>
      <w:r w:rsidR="00517D21" w:rsidRPr="00F446FB">
        <w:rPr>
          <w:rFonts w:ascii="Times New Roman" w:hAnsi="Times New Roman" w:cs="Times New Roman"/>
          <w:lang w:val="en-US"/>
        </w:rPr>
        <w:t>3</w:t>
      </w:r>
      <w:r w:rsidR="008D621A" w:rsidRPr="00F446FB">
        <w:rPr>
          <w:rFonts w:ascii="Times New Roman" w:hAnsi="Times New Roman" w:cs="Times New Roman"/>
          <w:lang w:val="en-US"/>
        </w:rPr>
        <w:t xml:space="preserve"> weeks</w:t>
      </w:r>
      <w:r w:rsidR="007B1FD1">
        <w:rPr>
          <w:rFonts w:ascii="Times New Roman" w:hAnsi="Times New Roman" w:cs="Times New Roman"/>
          <w:lang w:val="en-US"/>
        </w:rPr>
        <w:t>,</w:t>
      </w:r>
      <w:r w:rsidR="008D621A" w:rsidRPr="00F446FB">
        <w:rPr>
          <w:rFonts w:ascii="Times New Roman" w:hAnsi="Times New Roman" w:cs="Times New Roman"/>
          <w:lang w:val="en-US"/>
        </w:rPr>
        <w:t xml:space="preserve"> so we finished </w:t>
      </w:r>
      <w:r w:rsidR="00517D21" w:rsidRPr="00F446FB">
        <w:rPr>
          <w:rFonts w:ascii="Times New Roman" w:hAnsi="Times New Roman" w:cs="Times New Roman"/>
          <w:lang w:val="en-US"/>
        </w:rPr>
        <w:t xml:space="preserve">in the beginning of August. </w:t>
      </w:r>
    </w:p>
    <w:p w:rsidR="00DC6411" w:rsidRPr="00F446FB" w:rsidRDefault="00DC6411" w:rsidP="00F446FB">
      <w:pPr>
        <w:rPr>
          <w:rFonts w:ascii="Times New Roman" w:hAnsi="Times New Roman" w:cs="Times New Roman"/>
          <w:lang w:val="en-US"/>
        </w:rPr>
      </w:pPr>
      <w:r>
        <w:rPr>
          <w:rFonts w:ascii="Times New Roman" w:hAnsi="Times New Roman" w:cs="Times New Roman"/>
          <w:lang w:val="en-US"/>
        </w:rPr>
        <w:t xml:space="preserve">To keep track of the work process, </w:t>
      </w:r>
      <w:r w:rsidR="00462746">
        <w:rPr>
          <w:rFonts w:ascii="Times New Roman" w:hAnsi="Times New Roman" w:cs="Times New Roman"/>
          <w:lang w:val="en-US"/>
        </w:rPr>
        <w:t xml:space="preserve">weekly meeting were held with our </w:t>
      </w:r>
      <w:r w:rsidR="007B1FD1">
        <w:rPr>
          <w:rFonts w:ascii="Times New Roman" w:hAnsi="Times New Roman" w:cs="Times New Roman"/>
          <w:lang w:val="en-US"/>
        </w:rPr>
        <w:t>advisor</w:t>
      </w:r>
      <w:r w:rsidR="00AC04E5">
        <w:rPr>
          <w:rFonts w:ascii="Times New Roman" w:hAnsi="Times New Roman" w:cs="Times New Roman"/>
          <w:lang w:val="en-US"/>
        </w:rPr>
        <w:t xml:space="preserve"> D</w:t>
      </w:r>
      <w:r w:rsidR="00462746">
        <w:rPr>
          <w:rFonts w:ascii="Times New Roman" w:hAnsi="Times New Roman" w:cs="Times New Roman"/>
          <w:lang w:val="en-US"/>
        </w:rPr>
        <w:t>r. Joseph T. Foley to discuss last week’s work and next week’s assignments and to keep everyone up to date.</w:t>
      </w:r>
    </w:p>
    <w:p w:rsidR="00CB5CDD" w:rsidRDefault="000667C1" w:rsidP="00F446FB">
      <w:pPr>
        <w:rPr>
          <w:rFonts w:ascii="Times New Roman" w:hAnsi="Times New Roman" w:cs="Times New Roman"/>
          <w:lang w:val="en-US"/>
        </w:rPr>
      </w:pPr>
      <w:r w:rsidRPr="00F446FB">
        <w:rPr>
          <w:rFonts w:ascii="Times New Roman" w:hAnsi="Times New Roman" w:cs="Times New Roman"/>
          <w:lang w:val="en-US"/>
        </w:rPr>
        <w:t>On the following page we</w:t>
      </w:r>
      <w:r w:rsidR="00AC04E5">
        <w:rPr>
          <w:rFonts w:ascii="Times New Roman" w:hAnsi="Times New Roman" w:cs="Times New Roman"/>
          <w:lang w:val="en-US"/>
        </w:rPr>
        <w:t xml:space="preserve"> reveal our project management plans developed from initial work in H</w:t>
      </w:r>
      <w:r w:rsidR="00AC04E5">
        <w:rPr>
          <w:rFonts w:ascii="Times New Roman" w:hAnsi="Times New Roman" w:cs="Times New Roman"/>
        </w:rPr>
        <w:t xml:space="preserve">önnun, </w:t>
      </w:r>
      <w:r w:rsidR="00AC04E5">
        <w:rPr>
          <w:rFonts w:ascii="Times New Roman" w:hAnsi="Times New Roman" w:cs="Times New Roman"/>
          <w:lang w:val="en-US"/>
        </w:rPr>
        <w:t>showing the entire project</w:t>
      </w:r>
      <w:r w:rsidRPr="00F446FB">
        <w:rPr>
          <w:rFonts w:ascii="Times New Roman" w:hAnsi="Times New Roman" w:cs="Times New Roman"/>
          <w:lang w:val="en-US"/>
        </w:rPr>
        <w:t xml:space="preserve"> from the design to completion.</w:t>
      </w:r>
      <w:r w:rsidR="008C00CB">
        <w:rPr>
          <w:rFonts w:ascii="Times New Roman" w:hAnsi="Times New Roman" w:cs="Times New Roman"/>
          <w:lang w:val="en-US"/>
        </w:rPr>
        <w:t xml:space="preserve">  Our Axiomatic Functional Requirements developed into Design Parameters, giving clear specifications for the design.  These Design Parameters were decomposed into the block diagram (</w:t>
      </w:r>
      <w:r w:rsidR="00A855E2">
        <w:rPr>
          <w:rFonts w:ascii="Times New Roman" w:hAnsi="Times New Roman" w:cs="Times New Roman"/>
          <w:lang w:val="en-US"/>
        </w:rPr>
        <w:fldChar w:fldCharType="begin"/>
      </w:r>
      <w:r w:rsidR="008C00CB">
        <w:rPr>
          <w:rFonts w:ascii="Times New Roman" w:hAnsi="Times New Roman" w:cs="Times New Roman"/>
          <w:lang w:val="en-US"/>
        </w:rPr>
        <w:instrText xml:space="preserve"> REF _Ref177274192 \h </w:instrText>
      </w:r>
      <w:r w:rsidR="00A855E2">
        <w:rPr>
          <w:rFonts w:ascii="Times New Roman" w:hAnsi="Times New Roman" w:cs="Times New Roman"/>
          <w:lang w:val="en-US"/>
        </w:rPr>
      </w:r>
      <w:r w:rsidR="00A855E2">
        <w:rPr>
          <w:rFonts w:ascii="Times New Roman" w:hAnsi="Times New Roman" w:cs="Times New Roman"/>
          <w:lang w:val="en-US"/>
        </w:rPr>
        <w:fldChar w:fldCharType="separate"/>
      </w:r>
      <w:r w:rsidR="00C844F5">
        <w:t xml:space="preserve">Figure </w:t>
      </w:r>
      <w:r w:rsidR="00C844F5">
        <w:rPr>
          <w:noProof/>
        </w:rPr>
        <w:t>14</w:t>
      </w:r>
      <w:r w:rsidR="00A855E2">
        <w:rPr>
          <w:rFonts w:ascii="Times New Roman" w:hAnsi="Times New Roman" w:cs="Times New Roman"/>
          <w:lang w:val="en-US"/>
        </w:rPr>
        <w:fldChar w:fldCharType="end"/>
      </w:r>
      <w:r w:rsidR="008C00CB">
        <w:rPr>
          <w:rFonts w:ascii="Times New Roman" w:hAnsi="Times New Roman" w:cs="Times New Roman"/>
          <w:lang w:val="en-US"/>
        </w:rPr>
        <w:t xml:space="preserve">).  Our team examined each of these blocks to make estimations of time for the fastest, slowest, and most likely amount of time, guiding our schedule/task </w:t>
      </w:r>
      <w:r w:rsidR="00B35D2D">
        <w:rPr>
          <w:rFonts w:ascii="Times New Roman" w:hAnsi="Times New Roman" w:cs="Times New Roman"/>
          <w:lang w:val="en-US"/>
        </w:rPr>
        <w:t>list (</w:t>
      </w:r>
      <w:r w:rsidR="00A855E2">
        <w:rPr>
          <w:rFonts w:ascii="Times New Roman" w:hAnsi="Times New Roman" w:cs="Times New Roman"/>
          <w:lang w:val="en-US"/>
        </w:rPr>
        <w:fldChar w:fldCharType="begin"/>
      </w:r>
      <w:r w:rsidR="008C00CB">
        <w:rPr>
          <w:rFonts w:ascii="Times New Roman" w:hAnsi="Times New Roman" w:cs="Times New Roman"/>
          <w:lang w:val="en-US"/>
        </w:rPr>
        <w:instrText xml:space="preserve"> REF _Ref177274301 \h </w:instrText>
      </w:r>
      <w:r w:rsidR="00A855E2">
        <w:rPr>
          <w:rFonts w:ascii="Times New Roman" w:hAnsi="Times New Roman" w:cs="Times New Roman"/>
          <w:lang w:val="en-US"/>
        </w:rPr>
      </w:r>
      <w:r w:rsidR="00A855E2">
        <w:rPr>
          <w:rFonts w:ascii="Times New Roman" w:hAnsi="Times New Roman" w:cs="Times New Roman"/>
          <w:lang w:val="en-US"/>
        </w:rPr>
        <w:fldChar w:fldCharType="separate"/>
      </w:r>
      <w:r w:rsidR="00C844F5">
        <w:t xml:space="preserve">Table </w:t>
      </w:r>
      <w:r w:rsidR="00C844F5">
        <w:rPr>
          <w:noProof/>
        </w:rPr>
        <w:t>1</w:t>
      </w:r>
      <w:r w:rsidR="00A855E2">
        <w:rPr>
          <w:rFonts w:ascii="Times New Roman" w:hAnsi="Times New Roman" w:cs="Times New Roman"/>
          <w:lang w:val="en-US"/>
        </w:rPr>
        <w:fldChar w:fldCharType="end"/>
      </w:r>
      <w:r w:rsidR="008C00CB">
        <w:rPr>
          <w:rFonts w:ascii="Times New Roman" w:hAnsi="Times New Roman" w:cs="Times New Roman"/>
          <w:lang w:val="en-US"/>
        </w:rPr>
        <w:t>).</w:t>
      </w:r>
    </w:p>
    <w:p w:rsidR="00CB5CDD" w:rsidRPr="00CB5CDD" w:rsidRDefault="00CB5CDD" w:rsidP="00CB5CDD">
      <w:pPr>
        <w:pStyle w:val="Heading2"/>
        <w:rPr>
          <w:lang w:val="en-US"/>
        </w:rPr>
      </w:pPr>
      <w:r>
        <w:rPr>
          <w:lang w:val="en-US"/>
        </w:rPr>
        <w:t>7.1 Task list</w:t>
      </w:r>
    </w:p>
    <w:p w:rsidR="000B6CA1" w:rsidRDefault="000B6CA1" w:rsidP="000B6CA1">
      <w:pPr>
        <w:pStyle w:val="Caption"/>
        <w:keepNext/>
      </w:pPr>
      <w:bookmarkStart w:id="35" w:name="_Ref177274301"/>
      <w:bookmarkStart w:id="36" w:name="_Ref177274287"/>
      <w:r>
        <w:t xml:space="preserve">Table </w:t>
      </w:r>
      <w:r w:rsidR="00A855E2">
        <w:fldChar w:fldCharType="begin"/>
      </w:r>
      <w:r w:rsidR="00A855E2">
        <w:instrText xml:space="preserve"> SEQ Table \* ARABIC </w:instrText>
      </w:r>
      <w:r w:rsidR="00A855E2">
        <w:fldChar w:fldCharType="separate"/>
      </w:r>
      <w:r w:rsidR="00C844F5">
        <w:rPr>
          <w:noProof/>
        </w:rPr>
        <w:t>1</w:t>
      </w:r>
      <w:r w:rsidR="00A855E2">
        <w:fldChar w:fldCharType="end"/>
      </w:r>
      <w:bookmarkEnd w:id="35"/>
      <w:r>
        <w:t>.  Task list</w:t>
      </w:r>
      <w:bookmarkEnd w:id="36"/>
    </w:p>
    <w:p w:rsidR="00CB5CDD" w:rsidRDefault="00CB5CDD" w:rsidP="00F446FB">
      <w:pPr>
        <w:rPr>
          <w:rFonts w:ascii="Times New Roman" w:hAnsi="Times New Roman" w:cs="Times New Roman"/>
          <w:lang w:val="en-US"/>
        </w:rPr>
      </w:pPr>
      <w:r w:rsidRPr="00CB5CDD">
        <w:rPr>
          <w:rFonts w:ascii="Times New Roman" w:hAnsi="Times New Roman" w:cs="Times New Roman"/>
          <w:noProof/>
          <w:lang w:eastAsia="is-IS"/>
        </w:rPr>
        <w:drawing>
          <wp:inline distT="0" distB="0" distL="0" distR="0">
            <wp:extent cx="5760720" cy="3377284"/>
            <wp:effectExtent l="19050" t="0" r="0" b="0"/>
            <wp:docPr id="38" name="Picture 35" descr="Task_li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sk_list.PNG"/>
                    <pic:cNvPicPr/>
                  </pic:nvPicPr>
                  <pic:blipFill>
                    <a:blip r:embed="rId25" cstate="print"/>
                    <a:srcRect l="1167" t="4783" r="929" b="1467"/>
                    <a:stretch>
                      <a:fillRect/>
                    </a:stretch>
                  </pic:blipFill>
                  <pic:spPr>
                    <a:xfrm>
                      <a:off x="0" y="0"/>
                      <a:ext cx="5760720" cy="3377284"/>
                    </a:xfrm>
                    <a:prstGeom prst="rect">
                      <a:avLst/>
                    </a:prstGeom>
                  </pic:spPr>
                </pic:pic>
              </a:graphicData>
            </a:graphic>
          </wp:inline>
        </w:drawing>
      </w:r>
    </w:p>
    <w:p w:rsidR="00CB5CDD" w:rsidRPr="00CB5CDD" w:rsidRDefault="00CB5CDD" w:rsidP="00CB5CDD">
      <w:pPr>
        <w:pStyle w:val="Heading2"/>
        <w:rPr>
          <w:lang w:val="en-US"/>
        </w:rPr>
      </w:pPr>
      <w:r>
        <w:rPr>
          <w:lang w:val="en-US"/>
        </w:rPr>
        <w:lastRenderedPageBreak/>
        <w:t xml:space="preserve">7.2 </w:t>
      </w:r>
      <w:r w:rsidRPr="00921675">
        <w:t>Decomposition block diagram</w:t>
      </w:r>
    </w:p>
    <w:p w:rsidR="000B6CA1" w:rsidRDefault="00082CBC" w:rsidP="000B6CA1">
      <w:pPr>
        <w:keepNext/>
      </w:pPr>
      <w:r w:rsidRPr="00082CBC">
        <w:rPr>
          <w:rFonts w:ascii="Times New Roman" w:hAnsi="Times New Roman" w:cs="Times New Roman"/>
          <w:noProof/>
          <w:color w:val="FF0000"/>
          <w:sz w:val="28"/>
          <w:szCs w:val="28"/>
          <w:lang w:eastAsia="is-IS"/>
        </w:rPr>
        <w:drawing>
          <wp:inline distT="0" distB="0" distL="0" distR="0">
            <wp:extent cx="5596746" cy="8229600"/>
            <wp:effectExtent l="19050" t="0" r="3954" b="0"/>
            <wp:docPr id="27" name="Picture 18" descr="deco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mp.jpg"/>
                    <pic:cNvPicPr/>
                  </pic:nvPicPr>
                  <pic:blipFill>
                    <a:blip r:embed="rId26" cstate="print"/>
                    <a:stretch>
                      <a:fillRect/>
                    </a:stretch>
                  </pic:blipFill>
                  <pic:spPr>
                    <a:xfrm>
                      <a:off x="0" y="0"/>
                      <a:ext cx="5599557" cy="8233733"/>
                    </a:xfrm>
                    <a:prstGeom prst="rect">
                      <a:avLst/>
                    </a:prstGeom>
                  </pic:spPr>
                </pic:pic>
              </a:graphicData>
            </a:graphic>
          </wp:inline>
        </w:drawing>
      </w:r>
    </w:p>
    <w:p w:rsidR="00921675" w:rsidRDefault="000B6CA1" w:rsidP="000B6CA1">
      <w:pPr>
        <w:pStyle w:val="Caption"/>
      </w:pPr>
      <w:bookmarkStart w:id="37" w:name="_Ref177274192"/>
      <w:bookmarkStart w:id="38" w:name="_Toc177215551"/>
      <w:r>
        <w:t xml:space="preserve">Figure </w:t>
      </w:r>
      <w:fldSimple w:instr=" SEQ Figure \* ARABIC ">
        <w:r w:rsidR="00C844F5">
          <w:rPr>
            <w:noProof/>
          </w:rPr>
          <w:t>14</w:t>
        </w:r>
      </w:fldSimple>
      <w:bookmarkEnd w:id="37"/>
      <w:r>
        <w:t>.  Decomposition block diagram.</w:t>
      </w:r>
      <w:bookmarkEnd w:id="38"/>
    </w:p>
    <w:p w:rsidR="00082CBC" w:rsidRDefault="00785E3B" w:rsidP="00CD6440">
      <w:pPr>
        <w:pStyle w:val="Heading1"/>
        <w:jc w:val="center"/>
        <w:rPr>
          <w:rFonts w:cs="Times New Roman"/>
          <w:lang w:val="en-US"/>
        </w:rPr>
      </w:pPr>
      <w:bookmarkStart w:id="39" w:name="_Toc301957768"/>
      <w:bookmarkStart w:id="40" w:name="_Ref177276248"/>
      <w:r w:rsidRPr="005A4569">
        <w:rPr>
          <w:rFonts w:cs="Times New Roman"/>
          <w:lang w:val="en-US"/>
        </w:rPr>
        <w:lastRenderedPageBreak/>
        <w:t>8</w:t>
      </w:r>
      <w:r w:rsidR="00082CBC" w:rsidRPr="005A4569">
        <w:rPr>
          <w:rFonts w:cs="Times New Roman"/>
          <w:lang w:val="en-US"/>
        </w:rPr>
        <w:t>.</w:t>
      </w:r>
      <w:r w:rsidRPr="005A4569">
        <w:rPr>
          <w:rFonts w:cs="Times New Roman"/>
          <w:lang w:val="en-US"/>
        </w:rPr>
        <w:t xml:space="preserve"> Appendix 2 -</w:t>
      </w:r>
      <w:r w:rsidR="00082CBC" w:rsidRPr="005A4569">
        <w:rPr>
          <w:rFonts w:cs="Times New Roman"/>
          <w:lang w:val="en-US"/>
        </w:rPr>
        <w:t xml:space="preserve"> Bill of materials</w:t>
      </w:r>
      <w:bookmarkEnd w:id="39"/>
      <w:bookmarkEnd w:id="40"/>
    </w:p>
    <w:p w:rsidR="00CD6440" w:rsidRPr="00CD6440" w:rsidRDefault="00CD6440" w:rsidP="00CD6440">
      <w:pPr>
        <w:rPr>
          <w:lang w:val="en-US"/>
        </w:rPr>
      </w:pPr>
    </w:p>
    <w:p w:rsidR="0015128A" w:rsidRPr="005A4569" w:rsidRDefault="0015128A" w:rsidP="00785E3B">
      <w:pPr>
        <w:rPr>
          <w:rFonts w:ascii="Times New Roman" w:hAnsi="Times New Roman" w:cs="Times New Roman"/>
          <w:lang w:val="en-US"/>
        </w:rPr>
      </w:pPr>
      <w:r w:rsidRPr="005A4569">
        <w:rPr>
          <w:rFonts w:ascii="Times New Roman" w:hAnsi="Times New Roman" w:cs="Times New Roman"/>
          <w:lang w:val="en-US"/>
        </w:rPr>
        <w:t xml:space="preserve">We had already done most of the design work and made a bill of </w:t>
      </w:r>
      <w:r w:rsidR="00B35D2D" w:rsidRPr="005A4569">
        <w:rPr>
          <w:rFonts w:ascii="Times New Roman" w:hAnsi="Times New Roman" w:cs="Times New Roman"/>
          <w:lang w:val="en-US"/>
        </w:rPr>
        <w:t>material</w:t>
      </w:r>
      <w:r w:rsidR="00B35D2D">
        <w:rPr>
          <w:rFonts w:ascii="Times New Roman" w:hAnsi="Times New Roman" w:cs="Times New Roman"/>
          <w:lang w:val="en-US"/>
        </w:rPr>
        <w:t xml:space="preserve"> (</w:t>
      </w:r>
      <w:r w:rsidR="002A6AAC">
        <w:rPr>
          <w:rFonts w:ascii="Times New Roman" w:hAnsi="Times New Roman" w:cs="Times New Roman"/>
          <w:lang w:val="en-US"/>
        </w:rPr>
        <w:t>BOM)</w:t>
      </w:r>
      <w:r w:rsidRPr="005A4569">
        <w:rPr>
          <w:rFonts w:ascii="Times New Roman" w:hAnsi="Times New Roman" w:cs="Times New Roman"/>
          <w:lang w:val="en-US"/>
        </w:rPr>
        <w:t xml:space="preserve"> in a design class last spring semester so </w:t>
      </w:r>
      <w:r w:rsidR="0096286C" w:rsidRPr="005A4569">
        <w:rPr>
          <w:rFonts w:ascii="Times New Roman" w:hAnsi="Times New Roman" w:cs="Times New Roman"/>
          <w:lang w:val="en-US"/>
        </w:rPr>
        <w:t>collecting all the parts and materials we needed</w:t>
      </w:r>
      <w:r w:rsidRPr="005A4569">
        <w:rPr>
          <w:rFonts w:ascii="Times New Roman" w:hAnsi="Times New Roman" w:cs="Times New Roman"/>
          <w:lang w:val="en-US"/>
        </w:rPr>
        <w:t xml:space="preserve"> was not difficult. We started by </w:t>
      </w:r>
      <w:r w:rsidR="00613C45">
        <w:rPr>
          <w:rFonts w:ascii="Times New Roman" w:hAnsi="Times New Roman" w:cs="Times New Roman"/>
          <w:lang w:val="en-US"/>
        </w:rPr>
        <w:t>consulting</w:t>
      </w:r>
      <w:r w:rsidRPr="005A4569">
        <w:rPr>
          <w:rFonts w:ascii="Times New Roman" w:hAnsi="Times New Roman" w:cs="Times New Roman"/>
          <w:lang w:val="en-US"/>
        </w:rPr>
        <w:t xml:space="preserve"> with Gísli Freyr </w:t>
      </w:r>
      <w:r w:rsidR="00613C45">
        <w:rPr>
          <w:rFonts w:ascii="Times New Roman" w:hAnsi="Times New Roman" w:cs="Times New Roman"/>
          <w:lang w:val="en-US"/>
        </w:rPr>
        <w:t>(</w:t>
      </w:r>
      <w:r w:rsidRPr="005A4569">
        <w:rPr>
          <w:rFonts w:ascii="Times New Roman" w:hAnsi="Times New Roman" w:cs="Times New Roman"/>
          <w:lang w:val="en-US"/>
        </w:rPr>
        <w:t>head of the machine shop</w:t>
      </w:r>
      <w:r w:rsidR="00613C45">
        <w:rPr>
          <w:rFonts w:ascii="Times New Roman" w:hAnsi="Times New Roman" w:cs="Times New Roman"/>
          <w:lang w:val="en-US"/>
        </w:rPr>
        <w:t>)</w:t>
      </w:r>
      <w:r w:rsidRPr="005A4569">
        <w:rPr>
          <w:rFonts w:ascii="Times New Roman" w:hAnsi="Times New Roman" w:cs="Times New Roman"/>
          <w:lang w:val="en-US"/>
        </w:rPr>
        <w:t xml:space="preserve"> to decide from who we would buy the parts and the materials we needed</w:t>
      </w:r>
      <w:r w:rsidR="002A6AAC">
        <w:rPr>
          <w:rFonts w:ascii="Times New Roman" w:hAnsi="Times New Roman" w:cs="Times New Roman"/>
          <w:lang w:val="en-US"/>
        </w:rPr>
        <w:t xml:space="preserve">.  His suggestions are reflected in </w:t>
      </w:r>
      <w:r w:rsidR="00A855E2">
        <w:rPr>
          <w:rFonts w:ascii="Times New Roman" w:hAnsi="Times New Roman" w:cs="Times New Roman"/>
          <w:lang w:val="en-US"/>
        </w:rPr>
        <w:fldChar w:fldCharType="begin"/>
      </w:r>
      <w:r w:rsidR="002A6AAC">
        <w:rPr>
          <w:rFonts w:ascii="Times New Roman" w:hAnsi="Times New Roman" w:cs="Times New Roman"/>
          <w:lang w:val="en-US"/>
        </w:rPr>
        <w:instrText xml:space="preserve"> REF _Ref177274970 \h </w:instrText>
      </w:r>
      <w:r w:rsidR="00A855E2">
        <w:rPr>
          <w:rFonts w:ascii="Times New Roman" w:hAnsi="Times New Roman" w:cs="Times New Roman"/>
          <w:lang w:val="en-US"/>
        </w:rPr>
      </w:r>
      <w:r w:rsidR="00A855E2">
        <w:rPr>
          <w:rFonts w:ascii="Times New Roman" w:hAnsi="Times New Roman" w:cs="Times New Roman"/>
          <w:lang w:val="en-US"/>
        </w:rPr>
        <w:fldChar w:fldCharType="separate"/>
      </w:r>
      <w:r w:rsidR="00C844F5">
        <w:rPr>
          <w:lang w:val="en-US"/>
        </w:rPr>
        <w:t>8.2 List of vendors</w:t>
      </w:r>
      <w:r w:rsidR="00A855E2">
        <w:rPr>
          <w:rFonts w:ascii="Times New Roman" w:hAnsi="Times New Roman" w:cs="Times New Roman"/>
          <w:lang w:val="en-US"/>
        </w:rPr>
        <w:fldChar w:fldCharType="end"/>
      </w:r>
      <w:r w:rsidRPr="005A4569">
        <w:rPr>
          <w:rFonts w:ascii="Times New Roman" w:hAnsi="Times New Roman" w:cs="Times New Roman"/>
          <w:lang w:val="en-US"/>
        </w:rPr>
        <w:t xml:space="preserve">. After getting a quote from various companies we decided to buy most of the steel from </w:t>
      </w:r>
      <w:proofErr w:type="spellStart"/>
      <w:r w:rsidRPr="005A4569">
        <w:rPr>
          <w:rFonts w:ascii="Times New Roman" w:hAnsi="Times New Roman" w:cs="Times New Roman"/>
          <w:lang w:val="en-US"/>
        </w:rPr>
        <w:t>Málmtækni</w:t>
      </w:r>
      <w:proofErr w:type="spellEnd"/>
      <w:r w:rsidRPr="005A4569">
        <w:rPr>
          <w:rFonts w:ascii="Times New Roman" w:hAnsi="Times New Roman" w:cs="Times New Roman"/>
          <w:lang w:val="en-US"/>
        </w:rPr>
        <w:t xml:space="preserve"> and the plastics from </w:t>
      </w:r>
      <w:proofErr w:type="spellStart"/>
      <w:r w:rsidRPr="005A4569">
        <w:rPr>
          <w:rFonts w:ascii="Times New Roman" w:hAnsi="Times New Roman" w:cs="Times New Roman"/>
          <w:lang w:val="en-US"/>
        </w:rPr>
        <w:t>Fást</w:t>
      </w:r>
      <w:proofErr w:type="spellEnd"/>
      <w:r w:rsidRPr="005A4569">
        <w:rPr>
          <w:rFonts w:ascii="Times New Roman" w:hAnsi="Times New Roman" w:cs="Times New Roman"/>
          <w:lang w:val="en-US"/>
        </w:rPr>
        <w:t>.</w:t>
      </w:r>
      <w:r w:rsidR="002A6AAC">
        <w:rPr>
          <w:rFonts w:ascii="Times New Roman" w:hAnsi="Times New Roman" w:cs="Times New Roman"/>
          <w:lang w:val="en-US"/>
        </w:rPr>
        <w:t xml:space="preserve">  Our BOM can be found in </w:t>
      </w:r>
      <w:r w:rsidR="00A855E2">
        <w:rPr>
          <w:rFonts w:ascii="Times New Roman" w:hAnsi="Times New Roman" w:cs="Times New Roman"/>
          <w:lang w:val="en-US"/>
        </w:rPr>
        <w:fldChar w:fldCharType="begin"/>
      </w:r>
      <w:r w:rsidR="002A6AAC">
        <w:rPr>
          <w:rFonts w:ascii="Times New Roman" w:hAnsi="Times New Roman" w:cs="Times New Roman"/>
          <w:lang w:val="en-US"/>
        </w:rPr>
        <w:instrText xml:space="preserve"> REF _Ref177274905 \h </w:instrText>
      </w:r>
      <w:r w:rsidR="00A855E2">
        <w:rPr>
          <w:rFonts w:ascii="Times New Roman" w:hAnsi="Times New Roman" w:cs="Times New Roman"/>
          <w:lang w:val="en-US"/>
        </w:rPr>
      </w:r>
      <w:r w:rsidR="00A855E2">
        <w:rPr>
          <w:rFonts w:ascii="Times New Roman" w:hAnsi="Times New Roman" w:cs="Times New Roman"/>
          <w:lang w:val="en-US"/>
        </w:rPr>
        <w:fldChar w:fldCharType="separate"/>
      </w:r>
      <w:r w:rsidR="00C844F5">
        <w:t xml:space="preserve">Table </w:t>
      </w:r>
      <w:r w:rsidR="00C844F5">
        <w:rPr>
          <w:noProof/>
        </w:rPr>
        <w:t>2</w:t>
      </w:r>
      <w:r w:rsidR="00A855E2">
        <w:rPr>
          <w:rFonts w:ascii="Times New Roman" w:hAnsi="Times New Roman" w:cs="Times New Roman"/>
          <w:lang w:val="en-US"/>
        </w:rPr>
        <w:fldChar w:fldCharType="end"/>
      </w:r>
      <w:r w:rsidR="002A6AAC">
        <w:rPr>
          <w:rFonts w:ascii="Times New Roman" w:hAnsi="Times New Roman" w:cs="Times New Roman"/>
          <w:lang w:val="en-US"/>
        </w:rPr>
        <w:t>.</w:t>
      </w:r>
    </w:p>
    <w:p w:rsidR="0096286C" w:rsidRDefault="00BE519B" w:rsidP="0096286C">
      <w:pPr>
        <w:jc w:val="both"/>
        <w:rPr>
          <w:rFonts w:ascii="Times New Roman" w:hAnsi="Times New Roman" w:cs="Times New Roman"/>
          <w:lang w:val="en-US"/>
        </w:rPr>
      </w:pPr>
      <w:r>
        <w:rPr>
          <w:rFonts w:ascii="Times New Roman" w:hAnsi="Times New Roman" w:cs="Times New Roman"/>
          <w:lang w:val="en-US"/>
        </w:rPr>
        <w:t>It soon became clear</w:t>
      </w:r>
      <w:r w:rsidR="0096286C" w:rsidRPr="005A4569">
        <w:rPr>
          <w:rFonts w:ascii="Times New Roman" w:hAnsi="Times New Roman" w:cs="Times New Roman"/>
          <w:lang w:val="en-US"/>
        </w:rPr>
        <w:t xml:space="preserve"> that the most difficult </w:t>
      </w:r>
      <w:r w:rsidR="002A6AAC">
        <w:rPr>
          <w:rFonts w:ascii="Times New Roman" w:hAnsi="Times New Roman" w:cs="Times New Roman"/>
          <w:lang w:val="en-US"/>
        </w:rPr>
        <w:t xml:space="preserve">and critical </w:t>
      </w:r>
      <w:r w:rsidR="0096286C" w:rsidRPr="005A4569">
        <w:rPr>
          <w:rFonts w:ascii="Times New Roman" w:hAnsi="Times New Roman" w:cs="Times New Roman"/>
          <w:lang w:val="en-US"/>
        </w:rPr>
        <w:t>part to acquire</w:t>
      </w:r>
      <w:r w:rsidR="007E7A1F">
        <w:rPr>
          <w:rFonts w:ascii="Times New Roman" w:hAnsi="Times New Roman" w:cs="Times New Roman"/>
          <w:lang w:val="en-US"/>
        </w:rPr>
        <w:t xml:space="preserve"> would be </w:t>
      </w:r>
      <w:r w:rsidR="0096286C" w:rsidRPr="005A4569">
        <w:rPr>
          <w:rFonts w:ascii="Times New Roman" w:hAnsi="Times New Roman" w:cs="Times New Roman"/>
          <w:lang w:val="en-US"/>
        </w:rPr>
        <w:t>the</w:t>
      </w:r>
      <w:r w:rsidR="002A6AAC">
        <w:rPr>
          <w:rFonts w:ascii="Times New Roman" w:hAnsi="Times New Roman" w:cs="Times New Roman"/>
          <w:lang w:val="en-US"/>
        </w:rPr>
        <w:t xml:space="preserve"> precision lead screws with </w:t>
      </w:r>
      <w:r w:rsidR="007E7A1F">
        <w:rPr>
          <w:rFonts w:ascii="Times New Roman" w:hAnsi="Times New Roman" w:cs="Times New Roman"/>
          <w:lang w:val="en-US"/>
        </w:rPr>
        <w:t xml:space="preserve">matching </w:t>
      </w:r>
      <w:r w:rsidR="00613C45" w:rsidRPr="005A4569">
        <w:rPr>
          <w:rFonts w:ascii="Times New Roman" w:hAnsi="Times New Roman" w:cs="Times New Roman"/>
          <w:lang w:val="en-US"/>
        </w:rPr>
        <w:t>nuts.</w:t>
      </w:r>
      <w:r w:rsidR="00613C45">
        <w:rPr>
          <w:rFonts w:ascii="Times New Roman" w:hAnsi="Times New Roman" w:cs="Times New Roman"/>
          <w:lang w:val="en-US"/>
        </w:rPr>
        <w:t xml:space="preserve"> We searched the </w:t>
      </w:r>
      <w:r w:rsidR="00B35D2D">
        <w:rPr>
          <w:rFonts w:ascii="Times New Roman" w:hAnsi="Times New Roman" w:cs="Times New Roman"/>
          <w:lang w:val="en-US"/>
        </w:rPr>
        <w:t>Internet</w:t>
      </w:r>
      <w:r w:rsidR="00613C45">
        <w:rPr>
          <w:rFonts w:ascii="Times New Roman" w:hAnsi="Times New Roman" w:cs="Times New Roman"/>
          <w:lang w:val="en-US"/>
        </w:rPr>
        <w:t xml:space="preserve"> but could not find a vendor in Iceland with matched set</w:t>
      </w:r>
      <w:r w:rsidR="007E7A1F">
        <w:rPr>
          <w:rFonts w:ascii="Times New Roman" w:hAnsi="Times New Roman" w:cs="Times New Roman"/>
          <w:lang w:val="en-US"/>
        </w:rPr>
        <w:t xml:space="preserve"> available</w:t>
      </w:r>
      <w:r w:rsidR="00613C45">
        <w:rPr>
          <w:rFonts w:ascii="Times New Roman" w:hAnsi="Times New Roman" w:cs="Times New Roman"/>
          <w:lang w:val="en-US"/>
        </w:rPr>
        <w:t>.</w:t>
      </w:r>
      <w:r w:rsidR="007E7A1F">
        <w:rPr>
          <w:rFonts w:ascii="Times New Roman" w:hAnsi="Times New Roman" w:cs="Times New Roman"/>
          <w:lang w:val="en-US"/>
        </w:rPr>
        <w:t xml:space="preserve"> We wanted to</w:t>
      </w:r>
      <w:r w:rsidR="00316B53">
        <w:rPr>
          <w:rFonts w:ascii="Times New Roman" w:hAnsi="Times New Roman" w:cs="Times New Roman"/>
          <w:lang w:val="en-US"/>
        </w:rPr>
        <w:t xml:space="preserve"> </w:t>
      </w:r>
      <w:r w:rsidR="007E7A1F">
        <w:rPr>
          <w:rFonts w:ascii="Times New Roman" w:hAnsi="Times New Roman" w:cs="Times New Roman"/>
          <w:lang w:val="en-US"/>
        </w:rPr>
        <w:t>purchase Icelandic parts</w:t>
      </w:r>
      <w:r w:rsidR="002A6AAC">
        <w:rPr>
          <w:rFonts w:ascii="Times New Roman" w:hAnsi="Times New Roman" w:cs="Times New Roman"/>
          <w:lang w:val="en-US"/>
        </w:rPr>
        <w:t xml:space="preserve"> whenever possible, as good citizens</w:t>
      </w:r>
      <w:r w:rsidR="007E7A1F">
        <w:rPr>
          <w:rFonts w:ascii="Times New Roman" w:hAnsi="Times New Roman" w:cs="Times New Roman"/>
          <w:lang w:val="en-US"/>
        </w:rPr>
        <w:t xml:space="preserve">, </w:t>
      </w:r>
      <w:r w:rsidR="002A6AAC">
        <w:rPr>
          <w:rFonts w:ascii="Times New Roman" w:hAnsi="Times New Roman" w:cs="Times New Roman"/>
          <w:lang w:val="en-US"/>
        </w:rPr>
        <w:t>so we l</w:t>
      </w:r>
      <w:r w:rsidR="0096286C" w:rsidRPr="005A4569">
        <w:rPr>
          <w:rFonts w:ascii="Times New Roman" w:hAnsi="Times New Roman" w:cs="Times New Roman"/>
          <w:lang w:val="en-US"/>
        </w:rPr>
        <w:t>ook</w:t>
      </w:r>
      <w:r w:rsidR="002A6AAC">
        <w:rPr>
          <w:rFonts w:ascii="Times New Roman" w:hAnsi="Times New Roman" w:cs="Times New Roman"/>
          <w:lang w:val="en-US"/>
        </w:rPr>
        <w:t>ed</w:t>
      </w:r>
      <w:r w:rsidR="0096286C" w:rsidRPr="005A4569">
        <w:rPr>
          <w:rFonts w:ascii="Times New Roman" w:hAnsi="Times New Roman" w:cs="Times New Roman"/>
          <w:lang w:val="en-US"/>
        </w:rPr>
        <w:t xml:space="preserve"> for lead screws in local </w:t>
      </w:r>
      <w:r w:rsidR="00CF28A3">
        <w:rPr>
          <w:rFonts w:ascii="Times New Roman" w:hAnsi="Times New Roman" w:cs="Times New Roman"/>
          <w:lang w:val="en-US"/>
        </w:rPr>
        <w:t xml:space="preserve">manufacturing </w:t>
      </w:r>
      <w:r w:rsidR="0096286C" w:rsidRPr="005A4569">
        <w:rPr>
          <w:rFonts w:ascii="Times New Roman" w:hAnsi="Times New Roman" w:cs="Times New Roman"/>
          <w:lang w:val="en-US"/>
        </w:rPr>
        <w:t xml:space="preserve">companies. </w:t>
      </w:r>
      <w:r w:rsidR="002A6AAC">
        <w:rPr>
          <w:rFonts w:ascii="Times New Roman" w:hAnsi="Times New Roman" w:cs="Times New Roman"/>
          <w:lang w:val="en-US"/>
        </w:rPr>
        <w:t>We looked into the tooling required to make them in our shop with an estimated cost would be 80</w:t>
      </w:r>
      <w:r w:rsidR="002A6AAC">
        <w:rPr>
          <w:rFonts w:ascii="Times New Roman" w:hAnsi="Times New Roman" w:cs="Times New Roman"/>
        </w:rPr>
        <w:t xml:space="preserve">Þ ISK.  </w:t>
      </w:r>
      <w:r w:rsidR="002A6AAC">
        <w:rPr>
          <w:rFonts w:ascii="Times New Roman" w:hAnsi="Times New Roman" w:cs="Times New Roman"/>
          <w:lang w:val="en-US"/>
        </w:rPr>
        <w:t>At the same time, w</w:t>
      </w:r>
      <w:r w:rsidR="00CF28A3">
        <w:rPr>
          <w:rFonts w:ascii="Times New Roman" w:hAnsi="Times New Roman" w:cs="Times New Roman"/>
          <w:lang w:val="en-US"/>
        </w:rPr>
        <w:t>e</w:t>
      </w:r>
      <w:r w:rsidR="0096286C" w:rsidRPr="005A4569">
        <w:rPr>
          <w:rFonts w:ascii="Times New Roman" w:hAnsi="Times New Roman" w:cs="Times New Roman"/>
          <w:lang w:val="en-US"/>
        </w:rPr>
        <w:t xml:space="preserve"> found a pair of trapezoidal lead screws for a fairly low price</w:t>
      </w:r>
      <w:r w:rsidR="00CF28A3">
        <w:rPr>
          <w:rFonts w:ascii="Times New Roman" w:hAnsi="Times New Roman" w:cs="Times New Roman"/>
          <w:lang w:val="en-US"/>
        </w:rPr>
        <w:t xml:space="preserve"> from the US</w:t>
      </w:r>
      <w:r w:rsidR="002A6AAC">
        <w:rPr>
          <w:rFonts w:ascii="Times New Roman" w:hAnsi="Times New Roman" w:cs="Times New Roman"/>
          <w:lang w:val="en-US"/>
        </w:rPr>
        <w:t xml:space="preserve"> at approximately 50Þ ISK</w:t>
      </w:r>
      <w:r w:rsidR="0096286C" w:rsidRPr="005A4569">
        <w:rPr>
          <w:rFonts w:ascii="Times New Roman" w:hAnsi="Times New Roman" w:cs="Times New Roman"/>
          <w:lang w:val="en-US"/>
        </w:rPr>
        <w:t xml:space="preserve">. Eventually we found </w:t>
      </w:r>
      <w:r w:rsidR="00B35D2D" w:rsidRPr="005A4569">
        <w:rPr>
          <w:rFonts w:ascii="Times New Roman" w:hAnsi="Times New Roman" w:cs="Times New Roman"/>
          <w:lang w:val="en-US"/>
        </w:rPr>
        <w:t>an</w:t>
      </w:r>
      <w:r w:rsidR="0096286C" w:rsidRPr="005A4569">
        <w:rPr>
          <w:rFonts w:ascii="Times New Roman" w:hAnsi="Times New Roman" w:cs="Times New Roman"/>
          <w:lang w:val="en-US"/>
        </w:rPr>
        <w:t xml:space="preserve"> </w:t>
      </w:r>
      <w:r w:rsidR="002A6AAC">
        <w:rPr>
          <w:rFonts w:ascii="Times New Roman" w:hAnsi="Times New Roman" w:cs="Times New Roman"/>
          <w:lang w:val="en-US"/>
        </w:rPr>
        <w:t xml:space="preserve">Icelandic </w:t>
      </w:r>
      <w:r w:rsidR="0096286C" w:rsidRPr="005A4569">
        <w:rPr>
          <w:rFonts w:ascii="Times New Roman" w:hAnsi="Times New Roman" w:cs="Times New Roman"/>
          <w:lang w:val="en-US"/>
        </w:rPr>
        <w:t xml:space="preserve">machine </w:t>
      </w:r>
      <w:r w:rsidR="002A6AAC">
        <w:rPr>
          <w:rFonts w:ascii="Times New Roman" w:hAnsi="Times New Roman" w:cs="Times New Roman"/>
          <w:lang w:val="en-US"/>
        </w:rPr>
        <w:t xml:space="preserve">shop </w:t>
      </w:r>
      <w:r w:rsidR="0096286C" w:rsidRPr="005A4569">
        <w:rPr>
          <w:rFonts w:ascii="Times New Roman" w:hAnsi="Times New Roman" w:cs="Times New Roman"/>
          <w:lang w:val="en-US"/>
        </w:rPr>
        <w:t>ISO-Tech</w:t>
      </w:r>
      <w:r w:rsidR="002A6AAC">
        <w:rPr>
          <w:rFonts w:ascii="Times New Roman" w:hAnsi="Times New Roman" w:cs="Times New Roman"/>
          <w:lang w:val="en-US"/>
        </w:rPr>
        <w:t xml:space="preserve"> offering to manufacture ball-screws for estimated 60 </w:t>
      </w:r>
      <w:r w:rsidR="00CF28A3">
        <w:rPr>
          <w:rFonts w:ascii="Times New Roman" w:hAnsi="Times New Roman" w:cs="Times New Roman"/>
          <w:lang w:val="en-US"/>
        </w:rPr>
        <w:t>Þ</w:t>
      </w:r>
      <w:r w:rsidR="002A6AAC">
        <w:rPr>
          <w:rFonts w:ascii="Times New Roman" w:hAnsi="Times New Roman" w:cs="Times New Roman"/>
          <w:lang w:val="en-US"/>
        </w:rPr>
        <w:t xml:space="preserve"> ISK</w:t>
      </w:r>
      <w:r w:rsidR="00CF28A3">
        <w:rPr>
          <w:rFonts w:ascii="Times New Roman" w:hAnsi="Times New Roman" w:cs="Times New Roman"/>
          <w:lang w:val="en-US"/>
        </w:rPr>
        <w:t>. T</w:t>
      </w:r>
      <w:r w:rsidR="0096286C" w:rsidRPr="005A4569">
        <w:rPr>
          <w:rFonts w:ascii="Times New Roman" w:hAnsi="Times New Roman" w:cs="Times New Roman"/>
          <w:lang w:val="en-US"/>
        </w:rPr>
        <w:t xml:space="preserve">heir prices were slightly higher than </w:t>
      </w:r>
      <w:r w:rsidR="002A6AAC">
        <w:rPr>
          <w:rFonts w:ascii="Times New Roman" w:hAnsi="Times New Roman" w:cs="Times New Roman"/>
          <w:lang w:val="en-US"/>
        </w:rPr>
        <w:t>foreign ones but this type of screw has less backlash and lower friction</w:t>
      </w:r>
      <w:r w:rsidR="0096286C" w:rsidRPr="005A4569">
        <w:rPr>
          <w:rFonts w:ascii="Times New Roman" w:hAnsi="Times New Roman" w:cs="Times New Roman"/>
          <w:lang w:val="en-US"/>
        </w:rPr>
        <w:t xml:space="preserve">. They </w:t>
      </w:r>
      <w:r w:rsidR="002A6AAC">
        <w:rPr>
          <w:rFonts w:ascii="Times New Roman" w:hAnsi="Times New Roman" w:cs="Times New Roman"/>
          <w:lang w:val="en-US"/>
        </w:rPr>
        <w:t>also offered to machine</w:t>
      </w:r>
      <w:r w:rsidR="00CF28A3">
        <w:rPr>
          <w:rFonts w:ascii="Times New Roman" w:hAnsi="Times New Roman" w:cs="Times New Roman"/>
          <w:lang w:val="en-US"/>
        </w:rPr>
        <w:t xml:space="preserve"> the screw</w:t>
      </w:r>
      <w:r w:rsidR="0096286C" w:rsidRPr="005A4569">
        <w:rPr>
          <w:rFonts w:ascii="Times New Roman" w:hAnsi="Times New Roman" w:cs="Times New Roman"/>
          <w:lang w:val="en-US"/>
        </w:rPr>
        <w:t xml:space="preserve"> ends for </w:t>
      </w:r>
      <w:r w:rsidR="00CF28A3">
        <w:rPr>
          <w:rFonts w:ascii="Times New Roman" w:hAnsi="Times New Roman" w:cs="Times New Roman"/>
          <w:lang w:val="en-US"/>
        </w:rPr>
        <w:t>our motors and bearings</w:t>
      </w:r>
      <w:r w:rsidR="002A6AAC">
        <w:rPr>
          <w:rFonts w:ascii="Times New Roman" w:hAnsi="Times New Roman" w:cs="Times New Roman"/>
          <w:lang w:val="en-US"/>
        </w:rPr>
        <w:t>, making them the best choice.</w:t>
      </w:r>
    </w:p>
    <w:p w:rsidR="004A7638" w:rsidRDefault="002A6AAC" w:rsidP="0096286C">
      <w:pPr>
        <w:jc w:val="both"/>
        <w:rPr>
          <w:rFonts w:ascii="Times New Roman" w:hAnsi="Times New Roman" w:cs="Times New Roman"/>
          <w:lang w:val="en-US"/>
        </w:rPr>
      </w:pPr>
      <w:r>
        <w:rPr>
          <w:rFonts w:ascii="Times New Roman" w:hAnsi="Times New Roman" w:cs="Times New Roman"/>
          <w:lang w:val="en-US"/>
        </w:rPr>
        <w:t>Unfortunately, we are not able completely resolve</w:t>
      </w:r>
      <w:r w:rsidR="009C3BD1">
        <w:rPr>
          <w:rFonts w:ascii="Times New Roman" w:hAnsi="Times New Roman" w:cs="Times New Roman"/>
          <w:lang w:val="en-US"/>
        </w:rPr>
        <w:t xml:space="preserve"> the final cost because we have not </w:t>
      </w:r>
      <w:r w:rsidR="00CF28A3">
        <w:rPr>
          <w:rFonts w:ascii="Times New Roman" w:hAnsi="Times New Roman" w:cs="Times New Roman"/>
          <w:lang w:val="en-US"/>
        </w:rPr>
        <w:t>come to agreements with</w:t>
      </w:r>
      <w:r w:rsidR="009C3BD1">
        <w:rPr>
          <w:rFonts w:ascii="Times New Roman" w:hAnsi="Times New Roman" w:cs="Times New Roman"/>
          <w:lang w:val="en-US"/>
        </w:rPr>
        <w:t xml:space="preserve"> ISO-tech.</w:t>
      </w:r>
      <w:r w:rsidR="00CF28A3">
        <w:rPr>
          <w:rFonts w:ascii="Times New Roman" w:hAnsi="Times New Roman" w:cs="Times New Roman"/>
          <w:lang w:val="en-US"/>
        </w:rPr>
        <w:t xml:space="preserve"> Our initial quote was 60Þ but the vendor increased the price and did not deliver al</w:t>
      </w:r>
      <w:r>
        <w:rPr>
          <w:rFonts w:ascii="Times New Roman" w:hAnsi="Times New Roman" w:cs="Times New Roman"/>
          <w:lang w:val="en-US"/>
        </w:rPr>
        <w:t>l</w:t>
      </w:r>
      <w:r w:rsidR="00CF28A3">
        <w:rPr>
          <w:rFonts w:ascii="Times New Roman" w:hAnsi="Times New Roman" w:cs="Times New Roman"/>
          <w:lang w:val="en-US"/>
        </w:rPr>
        <w:t xml:space="preserve"> the parts nor on schedule.</w:t>
      </w:r>
      <w:r w:rsidR="009C3BD1">
        <w:rPr>
          <w:rFonts w:ascii="Times New Roman" w:hAnsi="Times New Roman" w:cs="Times New Roman"/>
          <w:lang w:val="en-US"/>
        </w:rPr>
        <w:t xml:space="preserve"> The final cost excluding </w:t>
      </w:r>
      <w:r>
        <w:rPr>
          <w:rFonts w:ascii="Times New Roman" w:hAnsi="Times New Roman" w:cs="Times New Roman"/>
          <w:lang w:val="en-US"/>
        </w:rPr>
        <w:t xml:space="preserve">the outstanding invoice </w:t>
      </w:r>
      <w:r w:rsidR="009C3BD1">
        <w:rPr>
          <w:rFonts w:ascii="Times New Roman" w:hAnsi="Times New Roman" w:cs="Times New Roman"/>
          <w:lang w:val="en-US"/>
        </w:rPr>
        <w:t>i</w:t>
      </w:r>
      <w:r>
        <w:rPr>
          <w:rFonts w:ascii="Times New Roman" w:hAnsi="Times New Roman" w:cs="Times New Roman"/>
          <w:lang w:val="en-US"/>
        </w:rPr>
        <w:t>s 122.663, ISK.  We were successful in meeting our budget, assuming that ISO-tech is able to honor its agreement.</w:t>
      </w:r>
    </w:p>
    <w:p w:rsidR="00C87932" w:rsidRDefault="00C87932" w:rsidP="0096286C">
      <w:pPr>
        <w:jc w:val="both"/>
        <w:rPr>
          <w:rFonts w:ascii="Times New Roman" w:hAnsi="Times New Roman" w:cs="Times New Roman"/>
          <w:lang w:val="en-US"/>
        </w:rPr>
      </w:pPr>
    </w:p>
    <w:p w:rsidR="00C87932" w:rsidRPr="00FE1984" w:rsidRDefault="00C87932" w:rsidP="0096286C">
      <w:pPr>
        <w:jc w:val="both"/>
        <w:rPr>
          <w:rFonts w:ascii="Times New Roman" w:hAnsi="Times New Roman" w:cs="Times New Roman"/>
          <w:lang w:val="en-US"/>
        </w:rPr>
      </w:pPr>
    </w:p>
    <w:p w:rsidR="00462746" w:rsidRDefault="00A5004B" w:rsidP="00785E3B">
      <w:pPr>
        <w:rPr>
          <w:rFonts w:ascii="Times New Roman" w:hAnsi="Times New Roman" w:cs="Times New Roman"/>
          <w:color w:val="FF0000"/>
          <w:sz w:val="28"/>
          <w:szCs w:val="28"/>
          <w:lang w:val="en-US"/>
        </w:rPr>
      </w:pPr>
      <w:r>
        <w:rPr>
          <w:rFonts w:ascii="Times New Roman" w:hAnsi="Times New Roman" w:cs="Times New Roman"/>
          <w:color w:val="FF0000"/>
          <w:sz w:val="28"/>
          <w:szCs w:val="28"/>
          <w:lang w:val="en-US"/>
        </w:rPr>
        <w:br w:type="page"/>
      </w:r>
    </w:p>
    <w:p w:rsidR="00785E3B" w:rsidRDefault="00C87932" w:rsidP="00A5004B">
      <w:pPr>
        <w:pStyle w:val="Heading2"/>
        <w:rPr>
          <w:lang w:val="en-US"/>
        </w:rPr>
      </w:pPr>
      <w:bookmarkStart w:id="41" w:name="_Toc301957770"/>
      <w:r>
        <w:rPr>
          <w:lang w:val="en-US"/>
        </w:rPr>
        <w:lastRenderedPageBreak/>
        <w:t>8.</w:t>
      </w:r>
      <w:r w:rsidR="00CB5CDD">
        <w:rPr>
          <w:lang w:val="en-US"/>
        </w:rPr>
        <w:t>1</w:t>
      </w:r>
      <w:r w:rsidR="00A5004B">
        <w:rPr>
          <w:lang w:val="en-US"/>
        </w:rPr>
        <w:t xml:space="preserve"> </w:t>
      </w:r>
      <w:r w:rsidR="0096286C" w:rsidRPr="005A4569">
        <w:rPr>
          <w:lang w:val="en-US"/>
        </w:rPr>
        <w:t>Bill of Materials</w:t>
      </w:r>
      <w:bookmarkEnd w:id="41"/>
    </w:p>
    <w:p w:rsidR="00A5004B" w:rsidRPr="00A5004B" w:rsidRDefault="00A5004B" w:rsidP="00A5004B">
      <w:pPr>
        <w:rPr>
          <w:lang w:val="en-US"/>
        </w:rPr>
      </w:pPr>
    </w:p>
    <w:p w:rsidR="000B6CA1" w:rsidRDefault="000B6CA1" w:rsidP="000B6CA1">
      <w:pPr>
        <w:pStyle w:val="Caption"/>
        <w:keepNext/>
      </w:pPr>
      <w:bookmarkStart w:id="42" w:name="_Ref177274905"/>
      <w:r>
        <w:t xml:space="preserve">Table </w:t>
      </w:r>
      <w:r w:rsidR="00A855E2">
        <w:fldChar w:fldCharType="begin"/>
      </w:r>
      <w:r w:rsidR="00A855E2">
        <w:instrText xml:space="preserve"> SEQ Table \* ARABIC </w:instrText>
      </w:r>
      <w:r w:rsidR="00A855E2">
        <w:fldChar w:fldCharType="separate"/>
      </w:r>
      <w:r w:rsidR="00C844F5">
        <w:rPr>
          <w:noProof/>
        </w:rPr>
        <w:t>2</w:t>
      </w:r>
      <w:r w:rsidR="00A855E2">
        <w:fldChar w:fldCharType="end"/>
      </w:r>
      <w:bookmarkEnd w:id="42"/>
      <w:r>
        <w:t>.  Bill of Materials Table</w:t>
      </w:r>
    </w:p>
    <w:p w:rsidR="00082CBC" w:rsidRDefault="009C3BD1">
      <w:pPr>
        <w:rPr>
          <w:rFonts w:ascii="Times New Roman" w:hAnsi="Times New Roman" w:cs="Times New Roman"/>
          <w:lang w:val="en-US"/>
        </w:rPr>
      </w:pPr>
      <w:r>
        <w:rPr>
          <w:rFonts w:ascii="Times New Roman" w:hAnsi="Times New Roman" w:cs="Times New Roman"/>
          <w:noProof/>
          <w:lang w:eastAsia="is-IS"/>
        </w:rPr>
        <w:drawing>
          <wp:inline distT="0" distB="0" distL="0" distR="0">
            <wp:extent cx="5930562" cy="4580627"/>
            <wp:effectExtent l="19050" t="0" r="0" b="0"/>
            <wp:docPr id="19" name="Picture 18" descr="BOM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M2.PNG"/>
                    <pic:cNvPicPr/>
                  </pic:nvPicPr>
                  <pic:blipFill>
                    <a:blip r:embed="rId27" cstate="print"/>
                    <a:stretch>
                      <a:fillRect/>
                    </a:stretch>
                  </pic:blipFill>
                  <pic:spPr>
                    <a:xfrm>
                      <a:off x="0" y="0"/>
                      <a:ext cx="5930636" cy="4580684"/>
                    </a:xfrm>
                    <a:prstGeom prst="rect">
                      <a:avLst/>
                    </a:prstGeom>
                  </pic:spPr>
                </pic:pic>
              </a:graphicData>
            </a:graphic>
          </wp:inline>
        </w:drawing>
      </w:r>
    </w:p>
    <w:p w:rsidR="00B66AC0" w:rsidRDefault="00B66AC0">
      <w:pPr>
        <w:rPr>
          <w:rFonts w:ascii="Times New Roman" w:hAnsi="Times New Roman" w:cs="Times New Roman"/>
          <w:lang w:val="en-US"/>
        </w:rPr>
      </w:pPr>
    </w:p>
    <w:p w:rsidR="00B66AC0" w:rsidRDefault="00C87932" w:rsidP="00A5004B">
      <w:pPr>
        <w:pStyle w:val="Heading2"/>
        <w:rPr>
          <w:lang w:val="en-US"/>
        </w:rPr>
      </w:pPr>
      <w:bookmarkStart w:id="43" w:name="_Toc301957771"/>
      <w:bookmarkStart w:id="44" w:name="_Ref177274970"/>
      <w:r>
        <w:rPr>
          <w:lang w:val="en-US"/>
        </w:rPr>
        <w:t>8.</w:t>
      </w:r>
      <w:r w:rsidR="00CB5CDD">
        <w:rPr>
          <w:lang w:val="en-US"/>
        </w:rPr>
        <w:t>2</w:t>
      </w:r>
      <w:r w:rsidR="00A5004B">
        <w:rPr>
          <w:lang w:val="en-US"/>
        </w:rPr>
        <w:t xml:space="preserve"> </w:t>
      </w:r>
      <w:r w:rsidR="00B66AC0">
        <w:rPr>
          <w:lang w:val="en-US"/>
        </w:rPr>
        <w:t>List of vendors</w:t>
      </w:r>
      <w:bookmarkEnd w:id="43"/>
      <w:bookmarkEnd w:id="44"/>
    </w:p>
    <w:p w:rsidR="00A5004B" w:rsidRPr="00A5004B" w:rsidRDefault="00A5004B" w:rsidP="00A5004B">
      <w:pPr>
        <w:rPr>
          <w:lang w:val="en-US"/>
        </w:rPr>
      </w:pPr>
    </w:p>
    <w:p w:rsidR="00A5004B" w:rsidRPr="004B646E" w:rsidRDefault="00B66AC0">
      <w:pPr>
        <w:rPr>
          <w:rFonts w:ascii="Times New Roman" w:hAnsi="Times New Roman" w:cs="Times New Roman"/>
          <w:lang w:val="en-US"/>
        </w:rPr>
      </w:pPr>
      <w:proofErr w:type="spellStart"/>
      <w:r w:rsidRPr="004B646E">
        <w:rPr>
          <w:rFonts w:ascii="Times New Roman" w:hAnsi="Times New Roman" w:cs="Times New Roman"/>
          <w:lang w:val="en-US"/>
        </w:rPr>
        <w:t>Makerbot</w:t>
      </w:r>
      <w:proofErr w:type="spellEnd"/>
      <w:r w:rsidR="00A5004B" w:rsidRPr="004B646E">
        <w:rPr>
          <w:rFonts w:ascii="Times New Roman" w:hAnsi="Times New Roman" w:cs="Times New Roman"/>
          <w:lang w:val="en-US"/>
        </w:rPr>
        <w:t>;</w:t>
      </w:r>
      <w:r w:rsidR="004B646E">
        <w:rPr>
          <w:rFonts w:ascii="Times New Roman" w:hAnsi="Times New Roman" w:cs="Times New Roman"/>
          <w:lang w:val="en-US"/>
        </w:rPr>
        <w:tab/>
      </w:r>
      <w:r w:rsidRPr="004B646E">
        <w:rPr>
          <w:rFonts w:ascii="Times New Roman" w:hAnsi="Times New Roman" w:cs="Times New Roman"/>
          <w:lang w:val="en-US"/>
        </w:rPr>
        <w:t xml:space="preserve">(URL) </w:t>
      </w:r>
      <w:hyperlink r:id="rId28" w:history="1">
        <w:r w:rsidR="00A5004B" w:rsidRPr="004B646E">
          <w:rPr>
            <w:rStyle w:val="Hyperlink"/>
            <w:rFonts w:ascii="Times New Roman" w:hAnsi="Times New Roman" w:cs="Times New Roman"/>
            <w:color w:val="auto"/>
            <w:u w:val="none"/>
            <w:lang w:val="en-US"/>
          </w:rPr>
          <w:t>http://www.makerbot.com</w:t>
        </w:r>
      </w:hyperlink>
    </w:p>
    <w:p w:rsidR="00A5004B" w:rsidRPr="004B646E" w:rsidRDefault="00A5004B">
      <w:pPr>
        <w:rPr>
          <w:rFonts w:ascii="Times New Roman" w:hAnsi="Times New Roman" w:cs="Times New Roman"/>
          <w:lang w:val="en-US"/>
        </w:rPr>
      </w:pPr>
      <w:proofErr w:type="spellStart"/>
      <w:r w:rsidRPr="004B646E">
        <w:rPr>
          <w:rFonts w:ascii="Times New Roman" w:hAnsi="Times New Roman" w:cs="Times New Roman"/>
          <w:lang w:val="en-US"/>
        </w:rPr>
        <w:t>Málmtækni</w:t>
      </w:r>
      <w:proofErr w:type="spellEnd"/>
      <w:r w:rsidRPr="004B646E">
        <w:rPr>
          <w:rFonts w:ascii="Times New Roman" w:hAnsi="Times New Roman" w:cs="Times New Roman"/>
          <w:lang w:val="en-US"/>
        </w:rPr>
        <w:t>;</w:t>
      </w:r>
      <w:r w:rsidR="004B646E">
        <w:rPr>
          <w:rFonts w:ascii="Times New Roman" w:hAnsi="Times New Roman" w:cs="Times New Roman"/>
          <w:lang w:val="en-US"/>
        </w:rPr>
        <w:tab/>
      </w:r>
      <w:r w:rsidRPr="004B646E">
        <w:rPr>
          <w:rFonts w:ascii="Times New Roman" w:hAnsi="Times New Roman" w:cs="Times New Roman"/>
          <w:lang w:val="en-US"/>
        </w:rPr>
        <w:t xml:space="preserve">(address) </w:t>
      </w:r>
      <w:r w:rsidRPr="004B646E">
        <w:rPr>
          <w:rFonts w:ascii="Times New Roman" w:hAnsi="Times New Roman" w:cs="Times New Roman"/>
        </w:rPr>
        <w:t xml:space="preserve">Vagnhöfða 29 – (phone) 580 4500 – (URL) </w:t>
      </w:r>
      <w:r w:rsidR="004B646E">
        <w:rPr>
          <w:rFonts w:ascii="Times New Roman" w:hAnsi="Times New Roman" w:cs="Times New Roman"/>
        </w:rPr>
        <w:t>http://www.mt.is</w:t>
      </w:r>
    </w:p>
    <w:p w:rsidR="00A5004B" w:rsidRPr="004B646E" w:rsidRDefault="00A5004B" w:rsidP="004B646E">
      <w:pPr>
        <w:pStyle w:val="textcolor"/>
        <w:rPr>
          <w:sz w:val="22"/>
          <w:szCs w:val="22"/>
        </w:rPr>
      </w:pPr>
      <w:proofErr w:type="spellStart"/>
      <w:r w:rsidRPr="004B646E">
        <w:rPr>
          <w:sz w:val="22"/>
          <w:szCs w:val="22"/>
          <w:lang w:val="en-US"/>
        </w:rPr>
        <w:t>Fást</w:t>
      </w:r>
      <w:proofErr w:type="spellEnd"/>
      <w:r w:rsidRPr="004B646E">
        <w:rPr>
          <w:sz w:val="22"/>
          <w:szCs w:val="22"/>
          <w:lang w:val="en-US"/>
        </w:rPr>
        <w:t xml:space="preserve">; </w:t>
      </w:r>
      <w:r w:rsidR="004B646E">
        <w:rPr>
          <w:sz w:val="22"/>
          <w:szCs w:val="22"/>
          <w:lang w:val="en-US"/>
        </w:rPr>
        <w:tab/>
      </w:r>
      <w:r w:rsidR="004B646E">
        <w:rPr>
          <w:sz w:val="22"/>
          <w:szCs w:val="22"/>
          <w:lang w:val="en-US"/>
        </w:rPr>
        <w:tab/>
      </w:r>
      <w:r w:rsidRPr="004B646E">
        <w:rPr>
          <w:sz w:val="22"/>
          <w:szCs w:val="22"/>
          <w:lang w:val="en-US"/>
        </w:rPr>
        <w:t xml:space="preserve">(address) </w:t>
      </w:r>
      <w:r w:rsidR="004B646E">
        <w:rPr>
          <w:sz w:val="22"/>
          <w:szCs w:val="22"/>
        </w:rPr>
        <w:t>Köllunarklettsvegi</w:t>
      </w:r>
      <w:r w:rsidR="004B646E" w:rsidRPr="004B646E">
        <w:rPr>
          <w:sz w:val="22"/>
          <w:szCs w:val="22"/>
        </w:rPr>
        <w:t xml:space="preserve"> 4 – (phone)</w:t>
      </w:r>
      <w:r w:rsidRPr="004B646E">
        <w:rPr>
          <w:sz w:val="22"/>
          <w:szCs w:val="22"/>
        </w:rPr>
        <w:t xml:space="preserve"> 587 6677</w:t>
      </w:r>
      <w:r w:rsidR="004B646E" w:rsidRPr="004B646E">
        <w:rPr>
          <w:sz w:val="22"/>
          <w:szCs w:val="22"/>
        </w:rPr>
        <w:t xml:space="preserve"> – (URL) </w:t>
      </w:r>
      <w:r w:rsidR="004B646E">
        <w:rPr>
          <w:sz w:val="22"/>
          <w:szCs w:val="22"/>
        </w:rPr>
        <w:t>http://www.fast.is</w:t>
      </w:r>
    </w:p>
    <w:p w:rsidR="00A5004B" w:rsidRDefault="00A5004B">
      <w:pPr>
        <w:rPr>
          <w:rFonts w:ascii="Times New Roman" w:hAnsi="Times New Roman" w:cs="Times New Roman"/>
          <w:lang w:val="en-US"/>
        </w:rPr>
      </w:pPr>
      <w:r>
        <w:rPr>
          <w:rFonts w:ascii="Times New Roman" w:hAnsi="Times New Roman" w:cs="Times New Roman"/>
          <w:lang w:val="en-US"/>
        </w:rPr>
        <w:t>ISO-tech;</w:t>
      </w:r>
      <w:r w:rsidR="004B646E">
        <w:rPr>
          <w:rFonts w:ascii="Times New Roman" w:hAnsi="Times New Roman" w:cs="Times New Roman"/>
          <w:lang w:val="en-US"/>
        </w:rPr>
        <w:tab/>
        <w:t xml:space="preserve">(address) </w:t>
      </w:r>
      <w:r w:rsidR="004B646E">
        <w:t>Dalshrauni 9 – (phone) 555 6200 – (URL) http://www.isotech.is</w:t>
      </w:r>
    </w:p>
    <w:p w:rsidR="00A5004B" w:rsidRDefault="00A5004B">
      <w:pPr>
        <w:rPr>
          <w:rFonts w:ascii="Times New Roman" w:hAnsi="Times New Roman" w:cs="Times New Roman"/>
          <w:lang w:val="en-US"/>
        </w:rPr>
      </w:pPr>
      <w:proofErr w:type="spellStart"/>
      <w:r>
        <w:rPr>
          <w:rFonts w:ascii="Times New Roman" w:hAnsi="Times New Roman" w:cs="Times New Roman"/>
          <w:lang w:val="en-US"/>
        </w:rPr>
        <w:t>Fossberg</w:t>
      </w:r>
      <w:proofErr w:type="spellEnd"/>
      <w:r>
        <w:rPr>
          <w:rFonts w:ascii="Times New Roman" w:hAnsi="Times New Roman" w:cs="Times New Roman"/>
          <w:lang w:val="en-US"/>
        </w:rPr>
        <w:t>;</w:t>
      </w:r>
      <w:r w:rsidR="004B646E">
        <w:rPr>
          <w:rFonts w:ascii="Times New Roman" w:hAnsi="Times New Roman" w:cs="Times New Roman"/>
          <w:lang w:val="en-US"/>
        </w:rPr>
        <w:t xml:space="preserve"> </w:t>
      </w:r>
      <w:r w:rsidR="004B646E">
        <w:rPr>
          <w:rFonts w:ascii="Times New Roman" w:hAnsi="Times New Roman" w:cs="Times New Roman"/>
          <w:lang w:val="en-US"/>
        </w:rPr>
        <w:tab/>
        <w:t xml:space="preserve">(address) </w:t>
      </w:r>
      <w:r w:rsidR="004B646E">
        <w:t>Dugguvogi 6 – (phone) 5757600 – (URL) http://fossberg.is</w:t>
      </w:r>
    </w:p>
    <w:p w:rsidR="00CF28A3" w:rsidRPr="005A4569" w:rsidRDefault="00A5004B">
      <w:pPr>
        <w:rPr>
          <w:rFonts w:ascii="Times New Roman" w:hAnsi="Times New Roman" w:cs="Times New Roman"/>
          <w:lang w:val="en-US"/>
        </w:rPr>
      </w:pPr>
      <w:proofErr w:type="spellStart"/>
      <w:r>
        <w:rPr>
          <w:rFonts w:ascii="Times New Roman" w:hAnsi="Times New Roman" w:cs="Times New Roman"/>
          <w:lang w:val="en-US"/>
        </w:rPr>
        <w:t>Íhlutir</w:t>
      </w:r>
      <w:proofErr w:type="spellEnd"/>
      <w:r>
        <w:rPr>
          <w:rFonts w:ascii="Times New Roman" w:hAnsi="Times New Roman" w:cs="Times New Roman"/>
          <w:lang w:val="en-US"/>
        </w:rPr>
        <w:t>;</w:t>
      </w:r>
      <w:r w:rsidR="004B646E">
        <w:rPr>
          <w:rFonts w:ascii="Times New Roman" w:hAnsi="Times New Roman" w:cs="Times New Roman"/>
          <w:lang w:val="en-US"/>
        </w:rPr>
        <w:tab/>
      </w:r>
      <w:r w:rsidR="004B646E">
        <w:rPr>
          <w:rFonts w:ascii="Times New Roman" w:hAnsi="Times New Roman" w:cs="Times New Roman"/>
          <w:lang w:val="en-US"/>
        </w:rPr>
        <w:tab/>
        <w:t xml:space="preserve">(address) </w:t>
      </w:r>
      <w:r w:rsidR="004B646E">
        <w:t xml:space="preserve">Skipholti 7 – (phone) 511 2840 – (URL) http://ihlutir.is </w:t>
      </w:r>
      <w:r w:rsidR="00CF28A3">
        <w:rPr>
          <w:rFonts w:ascii="Times New Roman" w:hAnsi="Times New Roman" w:cs="Times New Roman"/>
          <w:lang w:val="en-US"/>
        </w:rPr>
        <w:br w:type="page"/>
      </w:r>
    </w:p>
    <w:p w:rsidR="000169CB" w:rsidRPr="005A4569" w:rsidRDefault="00785E3B" w:rsidP="000169CB">
      <w:pPr>
        <w:pStyle w:val="Heading1"/>
        <w:jc w:val="center"/>
        <w:rPr>
          <w:rFonts w:cs="Times New Roman"/>
          <w:lang w:val="en-US"/>
        </w:rPr>
      </w:pPr>
      <w:bookmarkStart w:id="45" w:name="_Toc301957772"/>
      <w:r w:rsidRPr="005A4569">
        <w:rPr>
          <w:rFonts w:cs="Times New Roman"/>
          <w:lang w:val="en-US"/>
        </w:rPr>
        <w:lastRenderedPageBreak/>
        <w:t>9</w:t>
      </w:r>
      <w:r w:rsidR="002E5783" w:rsidRPr="005A4569">
        <w:rPr>
          <w:rFonts w:cs="Times New Roman"/>
          <w:lang w:val="en-US"/>
        </w:rPr>
        <w:t>. Appendix</w:t>
      </w:r>
      <w:r w:rsidRPr="005A4569">
        <w:rPr>
          <w:rFonts w:cs="Times New Roman"/>
          <w:lang w:val="en-US"/>
        </w:rPr>
        <w:t xml:space="preserve"> 3</w:t>
      </w:r>
      <w:r w:rsidR="000169CB" w:rsidRPr="005A4569">
        <w:rPr>
          <w:rFonts w:cs="Times New Roman"/>
          <w:lang w:val="en-US"/>
        </w:rPr>
        <w:t xml:space="preserve"> – Structural fabrication</w:t>
      </w:r>
      <w:bookmarkEnd w:id="45"/>
    </w:p>
    <w:p w:rsidR="001C5DD4" w:rsidRPr="005A4569" w:rsidRDefault="001C5DD4" w:rsidP="001C5DD4">
      <w:pPr>
        <w:rPr>
          <w:rFonts w:ascii="Times New Roman" w:hAnsi="Times New Roman" w:cs="Times New Roman"/>
          <w:lang w:val="en-US"/>
        </w:rPr>
      </w:pPr>
    </w:p>
    <w:p w:rsidR="001C5DD4" w:rsidRPr="005A4569" w:rsidRDefault="0096286C" w:rsidP="001C5DD4">
      <w:pPr>
        <w:rPr>
          <w:rFonts w:ascii="Times New Roman" w:hAnsi="Times New Roman" w:cs="Times New Roman"/>
          <w:lang w:val="en-US"/>
        </w:rPr>
      </w:pPr>
      <w:r w:rsidRPr="005A4569">
        <w:rPr>
          <w:rFonts w:ascii="Times New Roman" w:hAnsi="Times New Roman" w:cs="Times New Roman"/>
          <w:lang w:val="en-US"/>
        </w:rPr>
        <w:t>The structural fabrication started on May 16 2011 in the machine shop in Reykjavík University.</w:t>
      </w:r>
      <w:r w:rsidR="001C5DD4" w:rsidRPr="005A4569">
        <w:rPr>
          <w:rFonts w:ascii="Times New Roman" w:hAnsi="Times New Roman" w:cs="Times New Roman"/>
          <w:lang w:val="en-US"/>
        </w:rPr>
        <w:t xml:space="preserve">       </w:t>
      </w:r>
      <w:r w:rsidRPr="005A4569">
        <w:rPr>
          <w:rFonts w:ascii="Times New Roman" w:hAnsi="Times New Roman" w:cs="Times New Roman"/>
          <w:lang w:val="en-US"/>
        </w:rPr>
        <w:t>The machine shop here in Re</w:t>
      </w:r>
      <w:r w:rsidR="002A6AAC">
        <w:rPr>
          <w:rFonts w:ascii="Times New Roman" w:hAnsi="Times New Roman" w:cs="Times New Roman"/>
          <w:lang w:val="en-US"/>
        </w:rPr>
        <w:t>ykjavík University is sufficiently</w:t>
      </w:r>
      <w:r w:rsidRPr="005A4569">
        <w:rPr>
          <w:rFonts w:ascii="Times New Roman" w:hAnsi="Times New Roman" w:cs="Times New Roman"/>
          <w:lang w:val="en-US"/>
        </w:rPr>
        <w:t xml:space="preserve"> well equipped</w:t>
      </w:r>
      <w:r w:rsidR="002A6AAC">
        <w:rPr>
          <w:rFonts w:ascii="Times New Roman" w:hAnsi="Times New Roman" w:cs="Times New Roman"/>
          <w:lang w:val="en-US"/>
        </w:rPr>
        <w:t xml:space="preserve"> for working in metal,</w:t>
      </w:r>
      <w:r w:rsidRPr="005A4569">
        <w:rPr>
          <w:rFonts w:ascii="Times New Roman" w:hAnsi="Times New Roman" w:cs="Times New Roman"/>
          <w:lang w:val="en-US"/>
        </w:rPr>
        <w:t xml:space="preserve"> so as soon as we received the material</w:t>
      </w:r>
      <w:r w:rsidR="002A6AAC">
        <w:rPr>
          <w:rFonts w:ascii="Times New Roman" w:hAnsi="Times New Roman" w:cs="Times New Roman"/>
          <w:lang w:val="en-US"/>
        </w:rPr>
        <w:t>s we started building the frame on-site.</w:t>
      </w:r>
    </w:p>
    <w:p w:rsidR="001C5DD4" w:rsidRPr="005A4569" w:rsidRDefault="000A3DB4" w:rsidP="000A3DB4">
      <w:pPr>
        <w:pStyle w:val="Heading2"/>
        <w:rPr>
          <w:lang w:val="en-US"/>
        </w:rPr>
      </w:pPr>
      <w:bookmarkStart w:id="46" w:name="_Toc301957773"/>
      <w:r>
        <w:rPr>
          <w:lang w:val="en-US"/>
        </w:rPr>
        <w:t xml:space="preserve">9.1 </w:t>
      </w:r>
      <w:r w:rsidR="001C5DD4" w:rsidRPr="005A4569">
        <w:rPr>
          <w:lang w:val="en-US"/>
        </w:rPr>
        <w:t>The Frame</w:t>
      </w:r>
      <w:bookmarkEnd w:id="46"/>
    </w:p>
    <w:p w:rsidR="0096286C" w:rsidRPr="005A4569" w:rsidRDefault="0096286C" w:rsidP="001C5DD4">
      <w:pPr>
        <w:rPr>
          <w:rFonts w:ascii="Times New Roman" w:hAnsi="Times New Roman" w:cs="Times New Roman"/>
          <w:lang w:val="en-US"/>
        </w:rPr>
      </w:pPr>
      <w:r w:rsidRPr="005A4569">
        <w:rPr>
          <w:rFonts w:ascii="Times New Roman" w:hAnsi="Times New Roman" w:cs="Times New Roman"/>
          <w:lang w:val="en-US"/>
        </w:rPr>
        <w:t>The only change that was made from the initial design was that the frame is bolted</w:t>
      </w:r>
      <w:r w:rsidR="00BE519B">
        <w:rPr>
          <w:rFonts w:ascii="Times New Roman" w:hAnsi="Times New Roman" w:cs="Times New Roman"/>
          <w:lang w:val="en-US"/>
        </w:rPr>
        <w:t xml:space="preserve"> together on the </w:t>
      </w:r>
      <w:r w:rsidR="00CF28A3">
        <w:rPr>
          <w:rFonts w:ascii="Times New Roman" w:hAnsi="Times New Roman" w:cs="Times New Roman"/>
          <w:lang w:val="en-US"/>
        </w:rPr>
        <w:t>long axis</w:t>
      </w:r>
      <w:r w:rsidRPr="005A4569">
        <w:rPr>
          <w:rFonts w:ascii="Times New Roman" w:hAnsi="Times New Roman" w:cs="Times New Roman"/>
          <w:lang w:val="en-US"/>
        </w:rPr>
        <w:t xml:space="preserve"> to be able to elongate or shorten it if necessary. We started out by cutting the L profile bars into lengths and cutting a 45° gradient on the a</w:t>
      </w:r>
      <w:r w:rsidR="002A6AAC">
        <w:rPr>
          <w:rFonts w:ascii="Times New Roman" w:hAnsi="Times New Roman" w:cs="Times New Roman"/>
          <w:lang w:val="en-US"/>
        </w:rPr>
        <w:t xml:space="preserve">ppropriate ends. All welds </w:t>
      </w:r>
      <w:r w:rsidR="0099408B">
        <w:rPr>
          <w:rFonts w:ascii="Times New Roman" w:hAnsi="Times New Roman" w:cs="Times New Roman"/>
          <w:lang w:val="en-US"/>
        </w:rPr>
        <w:t>w</w:t>
      </w:r>
      <w:r w:rsidR="002A6AAC">
        <w:rPr>
          <w:rFonts w:ascii="Times New Roman" w:hAnsi="Times New Roman" w:cs="Times New Roman"/>
          <w:lang w:val="en-US"/>
        </w:rPr>
        <w:t xml:space="preserve">ere done with a TIG welder, using </w:t>
      </w:r>
      <w:r w:rsidR="003116FC">
        <w:rPr>
          <w:rFonts w:ascii="Times New Roman" w:hAnsi="Times New Roman" w:cs="Times New Roman"/>
          <w:lang w:val="en-US"/>
        </w:rPr>
        <w:t>appropriate c</w:t>
      </w:r>
      <w:r w:rsidRPr="005A4569">
        <w:rPr>
          <w:rFonts w:ascii="Times New Roman" w:hAnsi="Times New Roman" w:cs="Times New Roman"/>
          <w:lang w:val="en-US"/>
        </w:rPr>
        <w:t>lamp</w:t>
      </w:r>
      <w:r w:rsidR="003116FC">
        <w:rPr>
          <w:rFonts w:ascii="Times New Roman" w:hAnsi="Times New Roman" w:cs="Times New Roman"/>
          <w:lang w:val="en-US"/>
        </w:rPr>
        <w:t>s and fixtures</w:t>
      </w:r>
      <w:r w:rsidRPr="005A4569">
        <w:rPr>
          <w:rFonts w:ascii="Times New Roman" w:hAnsi="Times New Roman" w:cs="Times New Roman"/>
          <w:lang w:val="en-US"/>
        </w:rPr>
        <w:t xml:space="preserve"> </w:t>
      </w:r>
      <w:r w:rsidR="00BE519B">
        <w:rPr>
          <w:rFonts w:ascii="Times New Roman" w:hAnsi="Times New Roman" w:cs="Times New Roman"/>
          <w:lang w:val="en-US"/>
        </w:rPr>
        <w:t>for accuracy</w:t>
      </w:r>
      <w:r w:rsidRPr="005A4569">
        <w:rPr>
          <w:rFonts w:ascii="Times New Roman" w:hAnsi="Times New Roman" w:cs="Times New Roman"/>
          <w:lang w:val="en-US"/>
        </w:rPr>
        <w:t>. After welding we leveled the frame off and drilled holes</w:t>
      </w:r>
      <w:r w:rsidR="0099408B">
        <w:rPr>
          <w:rFonts w:ascii="Times New Roman" w:hAnsi="Times New Roman" w:cs="Times New Roman"/>
          <w:lang w:val="en-US"/>
        </w:rPr>
        <w:t xml:space="preserve"> (</w:t>
      </w:r>
      <w:r w:rsidR="00A855E2">
        <w:rPr>
          <w:rFonts w:ascii="Times New Roman" w:hAnsi="Times New Roman" w:cs="Times New Roman"/>
          <w:lang w:val="en-US"/>
        </w:rPr>
        <w:fldChar w:fldCharType="begin"/>
      </w:r>
      <w:r w:rsidR="0099408B">
        <w:rPr>
          <w:rFonts w:ascii="Times New Roman" w:hAnsi="Times New Roman" w:cs="Times New Roman"/>
          <w:lang w:val="en-US"/>
        </w:rPr>
        <w:instrText xml:space="preserve"> REF _Ref177275428 \h </w:instrText>
      </w:r>
      <w:r w:rsidR="00A855E2">
        <w:rPr>
          <w:rFonts w:ascii="Times New Roman" w:hAnsi="Times New Roman" w:cs="Times New Roman"/>
          <w:lang w:val="en-US"/>
        </w:rPr>
      </w:r>
      <w:r w:rsidR="00A855E2">
        <w:rPr>
          <w:rFonts w:ascii="Times New Roman" w:hAnsi="Times New Roman" w:cs="Times New Roman"/>
          <w:lang w:val="en-US"/>
        </w:rPr>
        <w:fldChar w:fldCharType="separate"/>
      </w:r>
      <w:r w:rsidR="00C844F5">
        <w:t xml:space="preserve">Figure </w:t>
      </w:r>
      <w:r w:rsidR="00C844F5">
        <w:rPr>
          <w:noProof/>
        </w:rPr>
        <w:t>15</w:t>
      </w:r>
      <w:r w:rsidR="00A855E2">
        <w:rPr>
          <w:rFonts w:ascii="Times New Roman" w:hAnsi="Times New Roman" w:cs="Times New Roman"/>
          <w:lang w:val="en-US"/>
        </w:rPr>
        <w:fldChar w:fldCharType="end"/>
      </w:r>
      <w:r w:rsidR="0099408B">
        <w:rPr>
          <w:rFonts w:ascii="Times New Roman" w:hAnsi="Times New Roman" w:cs="Times New Roman"/>
          <w:lang w:val="en-US"/>
        </w:rPr>
        <w:t xml:space="preserve"> left)</w:t>
      </w:r>
      <w:r w:rsidRPr="005A4569">
        <w:rPr>
          <w:rFonts w:ascii="Times New Roman" w:hAnsi="Times New Roman" w:cs="Times New Roman"/>
          <w:lang w:val="en-US"/>
        </w:rPr>
        <w:t>. We drilled the holes af</w:t>
      </w:r>
      <w:r w:rsidR="0099408B">
        <w:rPr>
          <w:rFonts w:ascii="Times New Roman" w:hAnsi="Times New Roman" w:cs="Times New Roman"/>
          <w:lang w:val="en-US"/>
        </w:rPr>
        <w:t>ter welding to compensate for any initial misalignment or bending in the metal</w:t>
      </w:r>
      <w:r w:rsidRPr="005A4569">
        <w:rPr>
          <w:rFonts w:ascii="Times New Roman" w:hAnsi="Times New Roman" w:cs="Times New Roman"/>
          <w:lang w:val="en-US"/>
        </w:rPr>
        <w:t xml:space="preserve">. Finally </w:t>
      </w:r>
      <w:r w:rsidR="0099408B">
        <w:rPr>
          <w:rFonts w:ascii="Times New Roman" w:hAnsi="Times New Roman" w:cs="Times New Roman"/>
          <w:lang w:val="en-US"/>
        </w:rPr>
        <w:t>the f</w:t>
      </w:r>
      <w:r w:rsidR="00C1436E">
        <w:rPr>
          <w:rFonts w:ascii="Times New Roman" w:hAnsi="Times New Roman" w:cs="Times New Roman"/>
          <w:lang w:val="en-US"/>
        </w:rPr>
        <w:t>rame was cleaned</w:t>
      </w:r>
      <w:r w:rsidRPr="005A4569">
        <w:rPr>
          <w:rFonts w:ascii="Times New Roman" w:hAnsi="Times New Roman" w:cs="Times New Roman"/>
          <w:lang w:val="en-US"/>
        </w:rPr>
        <w:t xml:space="preserve"> with ac</w:t>
      </w:r>
      <w:r w:rsidR="0099408B">
        <w:rPr>
          <w:rFonts w:ascii="Times New Roman" w:hAnsi="Times New Roman" w:cs="Times New Roman"/>
          <w:lang w:val="en-US"/>
        </w:rPr>
        <w:t xml:space="preserve">id to improve corrosion resistance and surface </w:t>
      </w:r>
      <w:proofErr w:type="gramStart"/>
      <w:r w:rsidR="0099408B">
        <w:rPr>
          <w:rFonts w:ascii="Times New Roman" w:hAnsi="Times New Roman" w:cs="Times New Roman"/>
          <w:lang w:val="en-US"/>
        </w:rPr>
        <w:t>finish  (</w:t>
      </w:r>
      <w:proofErr w:type="gramEnd"/>
      <w:r w:rsidR="00A855E2">
        <w:rPr>
          <w:rFonts w:ascii="Times New Roman" w:hAnsi="Times New Roman" w:cs="Times New Roman"/>
          <w:lang w:val="en-US"/>
        </w:rPr>
        <w:fldChar w:fldCharType="begin"/>
      </w:r>
      <w:r w:rsidR="0099408B">
        <w:rPr>
          <w:rFonts w:ascii="Times New Roman" w:hAnsi="Times New Roman" w:cs="Times New Roman"/>
          <w:lang w:val="en-US"/>
        </w:rPr>
        <w:instrText xml:space="preserve"> REF _Ref177275428 \h </w:instrText>
      </w:r>
      <w:r w:rsidR="00A855E2">
        <w:rPr>
          <w:rFonts w:ascii="Times New Roman" w:hAnsi="Times New Roman" w:cs="Times New Roman"/>
          <w:lang w:val="en-US"/>
        </w:rPr>
      </w:r>
      <w:r w:rsidR="00A855E2">
        <w:rPr>
          <w:rFonts w:ascii="Times New Roman" w:hAnsi="Times New Roman" w:cs="Times New Roman"/>
          <w:lang w:val="en-US"/>
        </w:rPr>
        <w:fldChar w:fldCharType="separate"/>
      </w:r>
      <w:r w:rsidR="00C844F5">
        <w:t xml:space="preserve">Figure </w:t>
      </w:r>
      <w:r w:rsidR="00C844F5">
        <w:rPr>
          <w:noProof/>
        </w:rPr>
        <w:t>15</w:t>
      </w:r>
      <w:r w:rsidR="00A855E2">
        <w:rPr>
          <w:rFonts w:ascii="Times New Roman" w:hAnsi="Times New Roman" w:cs="Times New Roman"/>
          <w:lang w:val="en-US"/>
        </w:rPr>
        <w:fldChar w:fldCharType="end"/>
      </w:r>
      <w:r w:rsidR="0099408B">
        <w:rPr>
          <w:rFonts w:ascii="Times New Roman" w:hAnsi="Times New Roman" w:cs="Times New Roman"/>
          <w:lang w:val="en-US"/>
        </w:rPr>
        <w:t xml:space="preserve"> right)</w:t>
      </w:r>
      <w:r w:rsidR="00B35D2D" w:rsidRPr="005A4569">
        <w:rPr>
          <w:rFonts w:ascii="Times New Roman" w:hAnsi="Times New Roman" w:cs="Times New Roman"/>
          <w:lang w:val="en-US"/>
        </w:rPr>
        <w:t>.</w:t>
      </w:r>
      <w:r w:rsidRPr="005A4569">
        <w:rPr>
          <w:rFonts w:ascii="Times New Roman" w:hAnsi="Times New Roman" w:cs="Times New Roman"/>
          <w:lang w:val="en-US"/>
        </w:rPr>
        <w:t xml:space="preserve"> </w:t>
      </w:r>
    </w:p>
    <w:p w:rsidR="0096286C" w:rsidRPr="005A4569" w:rsidRDefault="0096286C" w:rsidP="0096286C">
      <w:pPr>
        <w:jc w:val="both"/>
        <w:rPr>
          <w:rFonts w:ascii="Times New Roman" w:hAnsi="Times New Roman" w:cs="Times New Roman"/>
          <w:lang w:val="en-US"/>
        </w:rPr>
      </w:pPr>
    </w:p>
    <w:p w:rsidR="0096286C" w:rsidRDefault="0096286C" w:rsidP="0096286C">
      <w:pPr>
        <w:jc w:val="both"/>
        <w:rPr>
          <w:rFonts w:ascii="Times New Roman" w:hAnsi="Times New Roman" w:cs="Times New Roman"/>
          <w:lang w:val="en-US"/>
        </w:rPr>
      </w:pPr>
      <w:r w:rsidRPr="005A4569">
        <w:rPr>
          <w:rFonts w:ascii="Times New Roman" w:hAnsi="Times New Roman" w:cs="Times New Roman"/>
          <w:noProof/>
          <w:lang w:eastAsia="is-IS"/>
        </w:rPr>
        <w:drawing>
          <wp:anchor distT="0" distB="0" distL="114300" distR="114300" simplePos="0" relativeHeight="251676672" behindDoc="1" locked="0" layoutInCell="1" allowOverlap="1">
            <wp:simplePos x="0" y="0"/>
            <wp:positionH relativeFrom="column">
              <wp:posOffset>2757805</wp:posOffset>
            </wp:positionH>
            <wp:positionV relativeFrom="paragraph">
              <wp:posOffset>635</wp:posOffset>
            </wp:positionV>
            <wp:extent cx="3048000" cy="2371725"/>
            <wp:effectExtent l="19050" t="0" r="0" b="0"/>
            <wp:wrapNone/>
            <wp:docPr id="7" name="Picture 1" descr="IMG_31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3191.JPG"/>
                    <pic:cNvPicPr/>
                  </pic:nvPicPr>
                  <pic:blipFill>
                    <a:blip r:embed="rId29" cstate="print"/>
                    <a:srcRect l="12727" t="12555" r="4793" b="1982"/>
                    <a:stretch>
                      <a:fillRect/>
                    </a:stretch>
                  </pic:blipFill>
                  <pic:spPr>
                    <a:xfrm>
                      <a:off x="0" y="0"/>
                      <a:ext cx="3048000" cy="2371725"/>
                    </a:xfrm>
                    <a:prstGeom prst="rect">
                      <a:avLst/>
                    </a:prstGeom>
                  </pic:spPr>
                </pic:pic>
              </a:graphicData>
            </a:graphic>
          </wp:anchor>
        </w:drawing>
      </w:r>
      <w:r w:rsidRPr="005A4569">
        <w:rPr>
          <w:rFonts w:ascii="Times New Roman" w:hAnsi="Times New Roman" w:cs="Times New Roman"/>
          <w:noProof/>
          <w:lang w:eastAsia="is-IS"/>
        </w:rPr>
        <w:drawing>
          <wp:inline distT="0" distB="0" distL="0" distR="0">
            <wp:extent cx="2590800" cy="2383890"/>
            <wp:effectExtent l="19050" t="0" r="0" b="0"/>
            <wp:docPr id="8" name="Picture 0" descr="IMG_31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3190.JPG"/>
                    <pic:cNvPicPr/>
                  </pic:nvPicPr>
                  <pic:blipFill>
                    <a:blip r:embed="rId30" cstate="print"/>
                    <a:srcRect l="1983" t="20968" r="14132" b="21092"/>
                    <a:stretch>
                      <a:fillRect/>
                    </a:stretch>
                  </pic:blipFill>
                  <pic:spPr>
                    <a:xfrm>
                      <a:off x="0" y="0"/>
                      <a:ext cx="2590800" cy="2383890"/>
                    </a:xfrm>
                    <a:prstGeom prst="rect">
                      <a:avLst/>
                    </a:prstGeom>
                  </pic:spPr>
                </pic:pic>
              </a:graphicData>
            </a:graphic>
          </wp:inline>
        </w:drawing>
      </w:r>
      <w:r w:rsidRPr="005A4569">
        <w:rPr>
          <w:rFonts w:ascii="Times New Roman" w:hAnsi="Times New Roman" w:cs="Times New Roman"/>
          <w:lang w:val="en-US"/>
        </w:rPr>
        <w:t xml:space="preserve"> </w:t>
      </w:r>
    </w:p>
    <w:p w:rsidR="000B6CA1" w:rsidRPr="005A4569" w:rsidRDefault="00A855E2" w:rsidP="0096286C">
      <w:pPr>
        <w:jc w:val="both"/>
        <w:rPr>
          <w:rFonts w:ascii="Times New Roman" w:hAnsi="Times New Roman" w:cs="Times New Roman"/>
          <w:lang w:val="en-US"/>
        </w:rPr>
      </w:pPr>
      <w:r w:rsidRPr="00A855E2">
        <w:rPr>
          <w:noProof/>
        </w:rPr>
        <w:pict>
          <v:shape id="_x0000_s1139" type="#_x0000_t202" style="position:absolute;left:0;text-align:left;margin-left:93.5pt;margin-top:3.7pt;width:240pt;height:31.95pt;z-index:251723776" filled="f" stroked="f">
            <v:fill o:detectmouseclick="t"/>
            <v:textbox style="mso-fit-shape-to-text:t" inset="0,0,0,0">
              <w:txbxContent>
                <w:p w:rsidR="002A2B6A" w:rsidRPr="00C61A31" w:rsidRDefault="002A2B6A" w:rsidP="000B6CA1">
                  <w:pPr>
                    <w:pStyle w:val="Caption"/>
                    <w:rPr>
                      <w:rFonts w:ascii="Times New Roman" w:hAnsi="Times New Roman" w:cs="Times New Roman"/>
                      <w:noProof/>
                      <w:sz w:val="22"/>
                      <w:szCs w:val="22"/>
                    </w:rPr>
                  </w:pPr>
                  <w:bookmarkStart w:id="47" w:name="_Ref177275428"/>
                  <w:r>
                    <w:t xml:space="preserve">Figure </w:t>
                  </w:r>
                  <w:fldSimple w:instr=" SEQ Figure \* ARABIC ">
                    <w:r w:rsidR="00C844F5">
                      <w:rPr>
                        <w:noProof/>
                      </w:rPr>
                      <w:t>15</w:t>
                    </w:r>
                  </w:fldSimple>
                  <w:bookmarkEnd w:id="47"/>
                  <w:r>
                    <w:t>.  Frame TIG welded and drilled (left), then washed with acid (right).</w:t>
                  </w:r>
                </w:p>
              </w:txbxContent>
            </v:textbox>
          </v:shape>
        </w:pict>
      </w:r>
    </w:p>
    <w:p w:rsidR="001C5DD4" w:rsidRPr="005A4569" w:rsidRDefault="001C5DD4" w:rsidP="001C5DD4">
      <w:pPr>
        <w:jc w:val="center"/>
        <w:rPr>
          <w:rFonts w:ascii="Times New Roman" w:hAnsi="Times New Roman" w:cs="Times New Roman"/>
          <w:i/>
          <w:lang w:val="en-US"/>
        </w:rPr>
      </w:pPr>
    </w:p>
    <w:p w:rsidR="0096286C" w:rsidRPr="005A4569" w:rsidRDefault="000A3DB4" w:rsidP="000A3DB4">
      <w:pPr>
        <w:pStyle w:val="Heading2"/>
        <w:rPr>
          <w:lang w:val="en-US"/>
        </w:rPr>
      </w:pPr>
      <w:bookmarkStart w:id="48" w:name="_Toc301957774"/>
      <w:r>
        <w:rPr>
          <w:lang w:val="en-US"/>
        </w:rPr>
        <w:t xml:space="preserve">9.2 </w:t>
      </w:r>
      <w:r w:rsidR="0096286C" w:rsidRPr="005A4569">
        <w:rPr>
          <w:lang w:val="en-US"/>
        </w:rPr>
        <w:t>Horizontal sliders</w:t>
      </w:r>
      <w:bookmarkEnd w:id="48"/>
    </w:p>
    <w:p w:rsidR="001C5DD4" w:rsidRDefault="0096286C">
      <w:pPr>
        <w:rPr>
          <w:rFonts w:ascii="Times New Roman" w:hAnsi="Times New Roman" w:cs="Times New Roman"/>
          <w:lang w:val="en-US"/>
        </w:rPr>
      </w:pPr>
      <w:r w:rsidRPr="005A4569">
        <w:rPr>
          <w:rFonts w:ascii="Times New Roman" w:hAnsi="Times New Roman" w:cs="Times New Roman"/>
          <w:lang w:val="en-US"/>
        </w:rPr>
        <w:t>After assembling the frame we started building the horizontal movement that we call</w:t>
      </w:r>
      <w:r w:rsidR="005E136D">
        <w:rPr>
          <w:rFonts w:ascii="Times New Roman" w:hAnsi="Times New Roman" w:cs="Times New Roman"/>
          <w:lang w:val="en-US"/>
        </w:rPr>
        <w:t xml:space="preserve"> an</w:t>
      </w:r>
      <w:r w:rsidR="00D862AE">
        <w:rPr>
          <w:rFonts w:ascii="Times New Roman" w:hAnsi="Times New Roman" w:cs="Times New Roman"/>
          <w:lang w:val="en-US"/>
        </w:rPr>
        <w:t xml:space="preserve"> I-</w:t>
      </w:r>
      <w:r w:rsidR="005E136D">
        <w:rPr>
          <w:rFonts w:ascii="Times New Roman" w:hAnsi="Times New Roman" w:cs="Times New Roman"/>
          <w:lang w:val="en-US"/>
        </w:rPr>
        <w:t>beam (</w:t>
      </w:r>
      <w:r w:rsidRPr="005A4569">
        <w:rPr>
          <w:rFonts w:ascii="Times New Roman" w:hAnsi="Times New Roman" w:cs="Times New Roman"/>
          <w:lang w:val="en-US"/>
        </w:rPr>
        <w:t>because it is shaped like a capital I</w:t>
      </w:r>
      <w:r w:rsidR="005E136D">
        <w:rPr>
          <w:rFonts w:ascii="Times New Roman" w:hAnsi="Times New Roman" w:cs="Times New Roman"/>
          <w:lang w:val="en-US"/>
        </w:rPr>
        <w:t>)</w:t>
      </w:r>
      <w:r w:rsidR="00D862AE">
        <w:rPr>
          <w:rFonts w:ascii="Times New Roman" w:hAnsi="Times New Roman" w:cs="Times New Roman"/>
          <w:lang w:val="en-US"/>
        </w:rPr>
        <w:t xml:space="preserve">. </w:t>
      </w:r>
      <w:proofErr w:type="gramStart"/>
      <w:r w:rsidR="00D862AE">
        <w:rPr>
          <w:rFonts w:ascii="Times New Roman" w:hAnsi="Times New Roman" w:cs="Times New Roman"/>
          <w:lang w:val="en-US"/>
        </w:rPr>
        <w:t>The I</w:t>
      </w:r>
      <w:proofErr w:type="gramEnd"/>
      <w:r w:rsidR="00D862AE">
        <w:rPr>
          <w:rFonts w:ascii="Times New Roman" w:hAnsi="Times New Roman" w:cs="Times New Roman"/>
          <w:lang w:val="en-US"/>
        </w:rPr>
        <w:t>-</w:t>
      </w:r>
      <w:r w:rsidRPr="005A4569">
        <w:rPr>
          <w:rFonts w:ascii="Times New Roman" w:hAnsi="Times New Roman" w:cs="Times New Roman"/>
          <w:lang w:val="en-US"/>
        </w:rPr>
        <w:t xml:space="preserve">beams needed to very </w:t>
      </w:r>
      <w:r w:rsidR="00C1436E">
        <w:rPr>
          <w:rFonts w:ascii="Times New Roman" w:hAnsi="Times New Roman" w:cs="Times New Roman"/>
          <w:lang w:val="en-US"/>
        </w:rPr>
        <w:t>precise</w:t>
      </w:r>
      <w:r w:rsidRPr="005A4569">
        <w:rPr>
          <w:rFonts w:ascii="Times New Roman" w:hAnsi="Times New Roman" w:cs="Times New Roman"/>
          <w:lang w:val="en-US"/>
        </w:rPr>
        <w:t xml:space="preserve"> so the horizontal movement would not be </w:t>
      </w:r>
      <w:proofErr w:type="spellStart"/>
      <w:r w:rsidR="00D862AE">
        <w:rPr>
          <w:rFonts w:ascii="Times New Roman" w:hAnsi="Times New Roman" w:cs="Times New Roman"/>
          <w:lang w:val="en-US"/>
        </w:rPr>
        <w:t>overconstrained</w:t>
      </w:r>
      <w:proofErr w:type="spellEnd"/>
      <w:r w:rsidR="00D862AE">
        <w:rPr>
          <w:rFonts w:ascii="Times New Roman" w:hAnsi="Times New Roman" w:cs="Times New Roman"/>
          <w:lang w:val="en-US"/>
        </w:rPr>
        <w:t xml:space="preserve">, creating friction and wear. We initially had </w:t>
      </w:r>
      <w:r w:rsidRPr="005A4569">
        <w:rPr>
          <w:rFonts w:ascii="Times New Roman" w:hAnsi="Times New Roman" w:cs="Times New Roman"/>
          <w:lang w:val="en-US"/>
        </w:rPr>
        <w:t>problems i</w:t>
      </w:r>
      <w:r w:rsidR="00D862AE">
        <w:rPr>
          <w:rFonts w:ascii="Times New Roman" w:hAnsi="Times New Roman" w:cs="Times New Roman"/>
          <w:lang w:val="en-US"/>
        </w:rPr>
        <w:t xml:space="preserve">n that process because the uneven and intense welding heat caused the beam to bend due to internal stresses.  We managed to overcome this problem by pre-heating the steel, welding with a lower heat, and </w:t>
      </w:r>
      <w:r w:rsidRPr="005A4569">
        <w:rPr>
          <w:rFonts w:ascii="Times New Roman" w:hAnsi="Times New Roman" w:cs="Times New Roman"/>
          <w:lang w:val="en-US"/>
        </w:rPr>
        <w:t>not weld</w:t>
      </w:r>
      <w:r w:rsidR="00C1436E">
        <w:rPr>
          <w:rFonts w:ascii="Times New Roman" w:hAnsi="Times New Roman" w:cs="Times New Roman"/>
          <w:lang w:val="en-US"/>
        </w:rPr>
        <w:t>ing</w:t>
      </w:r>
      <w:r w:rsidRPr="005A4569">
        <w:rPr>
          <w:rFonts w:ascii="Times New Roman" w:hAnsi="Times New Roman" w:cs="Times New Roman"/>
          <w:lang w:val="en-US"/>
        </w:rPr>
        <w:t xml:space="preserve"> all sides</w:t>
      </w:r>
      <w:r w:rsidR="00D862AE">
        <w:rPr>
          <w:rFonts w:ascii="Times New Roman" w:hAnsi="Times New Roman" w:cs="Times New Roman"/>
          <w:lang w:val="en-US"/>
        </w:rPr>
        <w:t xml:space="preserve"> in the joint</w:t>
      </w:r>
      <w:r w:rsidRPr="005A4569">
        <w:rPr>
          <w:rFonts w:ascii="Times New Roman" w:hAnsi="Times New Roman" w:cs="Times New Roman"/>
          <w:lang w:val="en-US"/>
        </w:rPr>
        <w:t xml:space="preserve">. </w:t>
      </w:r>
    </w:p>
    <w:p w:rsidR="00D862AE" w:rsidRPr="005A4569" w:rsidRDefault="00D862AE">
      <w:pPr>
        <w:rPr>
          <w:rFonts w:ascii="Times New Roman" w:hAnsi="Times New Roman" w:cs="Times New Roman"/>
          <w:lang w:val="en-US"/>
        </w:rPr>
      </w:pPr>
    </w:p>
    <w:p w:rsidR="0096286C" w:rsidRPr="005A4569" w:rsidRDefault="00A855E2" w:rsidP="000A3DB4">
      <w:pPr>
        <w:pStyle w:val="Heading2"/>
        <w:rPr>
          <w:lang w:val="en-US"/>
        </w:rPr>
      </w:pPr>
      <w:bookmarkStart w:id="49" w:name="_Toc301957775"/>
      <w:r w:rsidRPr="00A855E2">
        <w:rPr>
          <w:noProof/>
          <w:lang w:val="en-US"/>
        </w:rPr>
        <w:lastRenderedPageBreak/>
        <w:pict>
          <v:shape id="_x0000_s1141" type="#_x0000_t202" style="position:absolute;left:0;text-align:left;margin-left:275.7pt;margin-top:279pt;width:151.2pt;height:31.95pt;z-index:251724800;mso-wrap-edited:f" wrapcoords="0 0 21600 0 21600 21600 0 21600 0 0" filled="f" stroked="f">
            <v:fill o:detectmouseclick="t"/>
            <v:textbox style="mso-next-textbox:#_x0000_s1141;mso-fit-shape-to-text:t" inset="0,0,0,0">
              <w:txbxContent>
                <w:p w:rsidR="002A2B6A" w:rsidRPr="00893E4B" w:rsidRDefault="002A2B6A" w:rsidP="000B6CA1">
                  <w:pPr>
                    <w:pStyle w:val="Caption"/>
                    <w:rPr>
                      <w:rFonts w:ascii="Times New Roman" w:hAnsi="Times New Roman" w:cs="Times New Roman"/>
                      <w:noProof/>
                      <w:sz w:val="22"/>
                      <w:szCs w:val="22"/>
                    </w:rPr>
                  </w:pPr>
                  <w:r>
                    <w:t xml:space="preserve">Figure </w:t>
                  </w:r>
                  <w:fldSimple w:instr=" SEQ Figure \* ARABIC ">
                    <w:r w:rsidR="00C844F5">
                      <w:rPr>
                        <w:noProof/>
                      </w:rPr>
                      <w:t>16</w:t>
                    </w:r>
                  </w:fldSimple>
                  <w:r>
                    <w:t>.  Frame assembly.  (Sveinn pictured)</w:t>
                  </w:r>
                </w:p>
              </w:txbxContent>
            </v:textbox>
            <w10:wrap type="through"/>
          </v:shape>
        </w:pict>
      </w:r>
      <w:r w:rsidR="000A3DB4">
        <w:rPr>
          <w:lang w:val="en-US"/>
        </w:rPr>
        <w:t xml:space="preserve">9.3 </w:t>
      </w:r>
      <w:r w:rsidR="0096286C" w:rsidRPr="005A4569">
        <w:rPr>
          <w:lang w:val="en-US"/>
        </w:rPr>
        <w:t>Various plastic parts</w:t>
      </w:r>
      <w:bookmarkEnd w:id="49"/>
    </w:p>
    <w:p w:rsidR="0096286C" w:rsidRDefault="0096286C" w:rsidP="005A4569">
      <w:pPr>
        <w:rPr>
          <w:rFonts w:ascii="Times New Roman" w:hAnsi="Times New Roman" w:cs="Times New Roman"/>
          <w:lang w:val="en-US"/>
        </w:rPr>
      </w:pPr>
      <w:r w:rsidRPr="005A4569">
        <w:rPr>
          <w:rFonts w:ascii="Times New Roman" w:hAnsi="Times New Roman" w:cs="Times New Roman"/>
          <w:lang w:val="en-US"/>
        </w:rPr>
        <w:t xml:space="preserve">Various plastic parts needed to be fabricated for the machine i.e. bushings, bearing seats for lead screws, brackets for movement leaders and brackets for end stops. We decided to make bushings out of </w:t>
      </w:r>
      <w:r w:rsidR="005E136D">
        <w:rPr>
          <w:rFonts w:ascii="Times New Roman" w:hAnsi="Times New Roman" w:cs="Times New Roman"/>
          <w:lang w:val="en-US"/>
        </w:rPr>
        <w:t xml:space="preserve">POM </w:t>
      </w:r>
      <w:r w:rsidRPr="005A4569">
        <w:rPr>
          <w:rFonts w:ascii="Times New Roman" w:hAnsi="Times New Roman" w:cs="Times New Roman"/>
          <w:lang w:val="en-US"/>
        </w:rPr>
        <w:t>plastic to keep the friction low</w:t>
      </w:r>
      <w:r w:rsidR="005E136D">
        <w:rPr>
          <w:rFonts w:ascii="Times New Roman" w:hAnsi="Times New Roman" w:cs="Times New Roman"/>
          <w:lang w:val="en-US"/>
        </w:rPr>
        <w:t>. I</w:t>
      </w:r>
      <w:r w:rsidRPr="005A4569">
        <w:rPr>
          <w:rFonts w:ascii="Times New Roman" w:hAnsi="Times New Roman" w:cs="Times New Roman"/>
          <w:lang w:val="en-US"/>
        </w:rPr>
        <w:t>t is</w:t>
      </w:r>
      <w:r w:rsidR="00767DD0">
        <w:rPr>
          <w:rFonts w:ascii="Times New Roman" w:hAnsi="Times New Roman" w:cs="Times New Roman"/>
          <w:lang w:val="en-US"/>
        </w:rPr>
        <w:t xml:space="preserve"> also</w:t>
      </w:r>
      <w:r w:rsidRPr="005A4569">
        <w:rPr>
          <w:rFonts w:ascii="Times New Roman" w:hAnsi="Times New Roman" w:cs="Times New Roman"/>
          <w:lang w:val="en-US"/>
        </w:rPr>
        <w:t xml:space="preserve"> easy to machi</w:t>
      </w:r>
      <w:r w:rsidR="00C1436E">
        <w:rPr>
          <w:rFonts w:ascii="Times New Roman" w:hAnsi="Times New Roman" w:cs="Times New Roman"/>
          <w:lang w:val="en-US"/>
        </w:rPr>
        <w:t>ne</w:t>
      </w:r>
      <w:r w:rsidR="00767DD0">
        <w:rPr>
          <w:rFonts w:ascii="Times New Roman" w:hAnsi="Times New Roman" w:cs="Times New Roman"/>
          <w:lang w:val="en-US"/>
        </w:rPr>
        <w:t xml:space="preserve"> precisely</w:t>
      </w:r>
      <w:r w:rsidR="00C1436E">
        <w:rPr>
          <w:rFonts w:ascii="Times New Roman" w:hAnsi="Times New Roman" w:cs="Times New Roman"/>
          <w:lang w:val="en-US"/>
        </w:rPr>
        <w:t>. We deliberately made the low</w:t>
      </w:r>
      <w:r w:rsidRPr="005A4569">
        <w:rPr>
          <w:rFonts w:ascii="Times New Roman" w:hAnsi="Times New Roman" w:cs="Times New Roman"/>
          <w:lang w:val="en-US"/>
        </w:rPr>
        <w:t>er bushings</w:t>
      </w:r>
      <w:r w:rsidR="009D406E">
        <w:rPr>
          <w:rFonts w:ascii="Times New Roman" w:hAnsi="Times New Roman" w:cs="Times New Roman"/>
          <w:lang w:val="en-US"/>
        </w:rPr>
        <w:t xml:space="preserve"> slightly oval</w:t>
      </w:r>
      <w:r w:rsidR="00C1436E">
        <w:rPr>
          <w:rFonts w:ascii="Times New Roman" w:hAnsi="Times New Roman" w:cs="Times New Roman"/>
          <w:lang w:val="en-US"/>
        </w:rPr>
        <w:t xml:space="preserve"> to avoid </w:t>
      </w:r>
      <w:proofErr w:type="spellStart"/>
      <w:r w:rsidR="009D406E">
        <w:rPr>
          <w:rFonts w:ascii="Times New Roman" w:hAnsi="Times New Roman" w:cs="Times New Roman"/>
          <w:lang w:val="en-US"/>
        </w:rPr>
        <w:t>over</w:t>
      </w:r>
      <w:r w:rsidR="00C1436E">
        <w:rPr>
          <w:rFonts w:ascii="Times New Roman" w:hAnsi="Times New Roman" w:cs="Times New Roman"/>
          <w:lang w:val="en-US"/>
        </w:rPr>
        <w:t>constrain</w:t>
      </w:r>
      <w:r w:rsidR="009D406E">
        <w:rPr>
          <w:rFonts w:ascii="Times New Roman" w:hAnsi="Times New Roman" w:cs="Times New Roman"/>
          <w:lang w:val="en-US"/>
        </w:rPr>
        <w:t>t</w:t>
      </w:r>
      <w:proofErr w:type="spellEnd"/>
      <w:r w:rsidRPr="005A4569">
        <w:rPr>
          <w:rFonts w:ascii="Times New Roman" w:hAnsi="Times New Roman" w:cs="Times New Roman"/>
          <w:lang w:val="en-US"/>
        </w:rPr>
        <w:t xml:space="preserve">. </w:t>
      </w:r>
    </w:p>
    <w:p w:rsidR="003563D5" w:rsidRPr="005A4569" w:rsidRDefault="003563D5" w:rsidP="005A4569">
      <w:pPr>
        <w:rPr>
          <w:rFonts w:ascii="Times New Roman" w:hAnsi="Times New Roman" w:cs="Times New Roman"/>
          <w:lang w:val="en-US"/>
        </w:rPr>
      </w:pPr>
      <w:r>
        <w:rPr>
          <w:rFonts w:ascii="Times New Roman" w:hAnsi="Times New Roman" w:cs="Times New Roman"/>
          <w:noProof/>
          <w:lang w:eastAsia="is-IS"/>
        </w:rPr>
        <w:drawing>
          <wp:anchor distT="0" distB="0" distL="114300" distR="114300" simplePos="0" relativeHeight="251677696" behindDoc="0" locked="0" layoutInCell="1" allowOverlap="1">
            <wp:simplePos x="0" y="0"/>
            <wp:positionH relativeFrom="column">
              <wp:posOffset>3501390</wp:posOffset>
            </wp:positionH>
            <wp:positionV relativeFrom="paragraph">
              <wp:posOffset>117475</wp:posOffset>
            </wp:positionV>
            <wp:extent cx="1920240" cy="2216785"/>
            <wp:effectExtent l="19050" t="0" r="3810" b="0"/>
            <wp:wrapSquare wrapText="bothSides"/>
            <wp:docPr id="9" name="Picture 2" descr="IMG_3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3200.JPG"/>
                    <pic:cNvPicPr/>
                  </pic:nvPicPr>
                  <pic:blipFill>
                    <a:blip r:embed="rId31" cstate="print"/>
                    <a:srcRect l="30083" t="15208" r="22479" b="11839"/>
                    <a:stretch>
                      <a:fillRect/>
                    </a:stretch>
                  </pic:blipFill>
                  <pic:spPr>
                    <a:xfrm>
                      <a:off x="0" y="0"/>
                      <a:ext cx="1920240" cy="2216785"/>
                    </a:xfrm>
                    <a:prstGeom prst="rect">
                      <a:avLst/>
                    </a:prstGeom>
                  </pic:spPr>
                </pic:pic>
              </a:graphicData>
            </a:graphic>
          </wp:anchor>
        </w:drawing>
      </w:r>
    </w:p>
    <w:p w:rsidR="0096286C" w:rsidRPr="005A4569" w:rsidRDefault="0096286C" w:rsidP="005A4569">
      <w:pPr>
        <w:rPr>
          <w:rFonts w:ascii="Times New Roman" w:hAnsi="Times New Roman" w:cs="Times New Roman"/>
          <w:lang w:val="en-US"/>
        </w:rPr>
      </w:pPr>
      <w:r w:rsidRPr="005A4569">
        <w:rPr>
          <w:rFonts w:ascii="Times New Roman" w:hAnsi="Times New Roman" w:cs="Times New Roman"/>
          <w:lang w:val="en-US"/>
        </w:rPr>
        <w:t xml:space="preserve">When we finally received the lead screws and the lead screw nuts we were able to continue. The brackets for the leaders </w:t>
      </w:r>
      <w:r w:rsidR="009D406E">
        <w:rPr>
          <w:rFonts w:ascii="Times New Roman" w:hAnsi="Times New Roman" w:cs="Times New Roman"/>
          <w:lang w:val="en-US"/>
        </w:rPr>
        <w:t>and lead screw</w:t>
      </w:r>
      <w:r w:rsidRPr="005A4569">
        <w:rPr>
          <w:rFonts w:ascii="Times New Roman" w:hAnsi="Times New Roman" w:cs="Times New Roman"/>
          <w:lang w:val="en-US"/>
        </w:rPr>
        <w:t xml:space="preserve"> be</w:t>
      </w:r>
      <w:r w:rsidR="009D406E">
        <w:rPr>
          <w:rFonts w:ascii="Times New Roman" w:hAnsi="Times New Roman" w:cs="Times New Roman"/>
          <w:lang w:val="en-US"/>
        </w:rPr>
        <w:t>aring seats needed to be manufactured to mate smoothly</w:t>
      </w:r>
      <w:r w:rsidRPr="005A4569">
        <w:rPr>
          <w:rFonts w:ascii="Times New Roman" w:hAnsi="Times New Roman" w:cs="Times New Roman"/>
          <w:lang w:val="en-US"/>
        </w:rPr>
        <w:t xml:space="preserve"> becau</w:t>
      </w:r>
      <w:r w:rsidR="009D406E">
        <w:rPr>
          <w:rFonts w:ascii="Times New Roman" w:hAnsi="Times New Roman" w:cs="Times New Roman"/>
          <w:lang w:val="en-US"/>
        </w:rPr>
        <w:t>se they were not designed to be adjustable.  This was</w:t>
      </w:r>
      <w:r w:rsidR="00EF3290" w:rsidRPr="00EF3290">
        <w:rPr>
          <w:rFonts w:ascii="Times New Roman" w:hAnsi="Times New Roman" w:cs="Times New Roman"/>
          <w:lang w:val="en-US"/>
        </w:rPr>
        <w:t xml:space="preserve"> of</w:t>
      </w:r>
      <w:r w:rsidR="009D406E">
        <w:rPr>
          <w:rFonts w:ascii="Times New Roman" w:hAnsi="Times New Roman" w:cs="Times New Roman"/>
          <w:lang w:val="en-US"/>
        </w:rPr>
        <w:t xml:space="preserve"> great concern to us.  </w:t>
      </w:r>
      <w:r w:rsidRPr="005A4569">
        <w:rPr>
          <w:rFonts w:ascii="Times New Roman" w:hAnsi="Times New Roman" w:cs="Times New Roman"/>
          <w:lang w:val="en-US"/>
        </w:rPr>
        <w:t xml:space="preserve">All plastic </w:t>
      </w:r>
      <w:r w:rsidR="009D406E">
        <w:rPr>
          <w:rFonts w:ascii="Times New Roman" w:hAnsi="Times New Roman" w:cs="Times New Roman"/>
          <w:lang w:val="en-US"/>
        </w:rPr>
        <w:t xml:space="preserve">mounting </w:t>
      </w:r>
      <w:r w:rsidRPr="005A4569">
        <w:rPr>
          <w:rFonts w:ascii="Times New Roman" w:hAnsi="Times New Roman" w:cs="Times New Roman"/>
          <w:lang w:val="en-US"/>
        </w:rPr>
        <w:t>parts in the</w:t>
      </w:r>
      <w:r w:rsidR="009D406E">
        <w:rPr>
          <w:rFonts w:ascii="Times New Roman" w:hAnsi="Times New Roman" w:cs="Times New Roman"/>
          <w:lang w:val="en-US"/>
        </w:rPr>
        <w:t xml:space="preserve"> horizontal movement plane were</w:t>
      </w:r>
      <w:r w:rsidRPr="005A4569">
        <w:rPr>
          <w:rFonts w:ascii="Times New Roman" w:hAnsi="Times New Roman" w:cs="Times New Roman"/>
          <w:lang w:val="en-US"/>
        </w:rPr>
        <w:t xml:space="preserve"> drilled a</w:t>
      </w:r>
      <w:r w:rsidR="009D406E">
        <w:rPr>
          <w:rFonts w:ascii="Times New Roman" w:hAnsi="Times New Roman" w:cs="Times New Roman"/>
          <w:lang w:val="en-US"/>
        </w:rPr>
        <w:t>nd machined in lengths in the CNC vertical mill to maintain alignment between the holes and attachment surfaces.</w:t>
      </w:r>
    </w:p>
    <w:p w:rsidR="0096286C" w:rsidRPr="005A4569" w:rsidRDefault="0096286C" w:rsidP="0096286C">
      <w:pPr>
        <w:rPr>
          <w:rFonts w:ascii="Times New Roman" w:hAnsi="Times New Roman" w:cs="Times New Roman"/>
          <w:lang w:val="en-US"/>
        </w:rPr>
      </w:pPr>
    </w:p>
    <w:p w:rsidR="003563D5" w:rsidRPr="005A4569" w:rsidRDefault="003563D5" w:rsidP="0096286C">
      <w:pPr>
        <w:rPr>
          <w:rFonts w:ascii="Times New Roman" w:hAnsi="Times New Roman" w:cs="Times New Roman"/>
          <w:lang w:val="en-US"/>
        </w:rPr>
      </w:pPr>
    </w:p>
    <w:p w:rsidR="0096286C" w:rsidRPr="005A4569" w:rsidRDefault="000A3DB4" w:rsidP="000A3DB4">
      <w:pPr>
        <w:pStyle w:val="Heading2"/>
        <w:rPr>
          <w:lang w:val="en-US"/>
        </w:rPr>
      </w:pPr>
      <w:bookmarkStart w:id="50" w:name="_Toc301957776"/>
      <w:r>
        <w:rPr>
          <w:lang w:val="en-US"/>
        </w:rPr>
        <w:t xml:space="preserve">9.4 </w:t>
      </w:r>
      <w:r w:rsidR="0096286C" w:rsidRPr="005A4569">
        <w:rPr>
          <w:lang w:val="en-US"/>
        </w:rPr>
        <w:t>Vertical sliders</w:t>
      </w:r>
      <w:bookmarkEnd w:id="50"/>
    </w:p>
    <w:p w:rsidR="00462746" w:rsidRPr="003563D5" w:rsidRDefault="00A855E2" w:rsidP="0096286C">
      <w:pPr>
        <w:rPr>
          <w:rFonts w:ascii="Times New Roman" w:hAnsi="Times New Roman" w:cs="Times New Roman"/>
          <w:lang w:val="en-US"/>
        </w:rPr>
      </w:pPr>
      <w:r w:rsidRPr="00A855E2">
        <w:rPr>
          <w:noProof/>
        </w:rPr>
        <w:pict>
          <v:shape id="_x0000_s1142" type="#_x0000_t202" style="position:absolute;margin-left:239.7pt;margin-top:290.2pt;width:226.7pt;height:21pt;z-index:251726848;mso-wrap-edited:f" wrapcoords="0 0 21600 0 21600 21600 0 21600 0 0" filled="f" stroked="f">
            <v:fill o:detectmouseclick="t"/>
            <v:textbox style="mso-next-textbox:#_x0000_s1142;mso-fit-shape-to-text:t" inset="0,0,0,0">
              <w:txbxContent>
                <w:p w:rsidR="002A2B6A" w:rsidRPr="007B7F5A" w:rsidRDefault="002A2B6A" w:rsidP="000B6CA1">
                  <w:pPr>
                    <w:pStyle w:val="Caption"/>
                    <w:rPr>
                      <w:rFonts w:ascii="Times New Roman" w:hAnsi="Times New Roman" w:cs="Times New Roman"/>
                      <w:noProof/>
                      <w:sz w:val="22"/>
                      <w:szCs w:val="22"/>
                    </w:rPr>
                  </w:pPr>
                  <w:bookmarkStart w:id="51" w:name="_Ref177276452"/>
                  <w:bookmarkStart w:id="52" w:name="_Ref177276427"/>
                  <w:r>
                    <w:t xml:space="preserve">Figure </w:t>
                  </w:r>
                  <w:fldSimple w:instr=" SEQ Figure \* ARABIC ">
                    <w:r w:rsidR="00C844F5">
                      <w:rPr>
                        <w:noProof/>
                      </w:rPr>
                      <w:t>17</w:t>
                    </w:r>
                  </w:fldSimple>
                  <w:bookmarkEnd w:id="51"/>
                  <w:r>
                    <w:t>.  Vertical movement components</w:t>
                  </w:r>
                  <w:bookmarkEnd w:id="52"/>
                </w:p>
              </w:txbxContent>
            </v:textbox>
            <w10:wrap type="tight"/>
          </v:shape>
        </w:pict>
      </w:r>
      <w:r w:rsidR="000A3DB4">
        <w:rPr>
          <w:rFonts w:ascii="Times New Roman" w:hAnsi="Times New Roman" w:cs="Times New Roman"/>
          <w:noProof/>
          <w:lang w:eastAsia="is-IS"/>
        </w:rPr>
        <w:drawing>
          <wp:anchor distT="0" distB="0" distL="114300" distR="114300" simplePos="0" relativeHeight="251678720" behindDoc="1" locked="0" layoutInCell="1" allowOverlap="1">
            <wp:simplePos x="0" y="0"/>
            <wp:positionH relativeFrom="column">
              <wp:posOffset>3044190</wp:posOffset>
            </wp:positionH>
            <wp:positionV relativeFrom="paragraph">
              <wp:posOffset>74930</wp:posOffset>
            </wp:positionV>
            <wp:extent cx="2879090" cy="3553460"/>
            <wp:effectExtent l="19050" t="0" r="0" b="0"/>
            <wp:wrapTight wrapText="bothSides">
              <wp:wrapPolygon edited="0">
                <wp:start x="-143" y="0"/>
                <wp:lineTo x="-143" y="21538"/>
                <wp:lineTo x="21581" y="21538"/>
                <wp:lineTo x="21581" y="0"/>
                <wp:lineTo x="-143" y="0"/>
              </wp:wrapPolygon>
            </wp:wrapTight>
            <wp:docPr id="10" name="Picture 3" descr="Vertical_sli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ertical_slider.jpg"/>
                    <pic:cNvPicPr/>
                  </pic:nvPicPr>
                  <pic:blipFill>
                    <a:blip r:embed="rId32" cstate="print"/>
                    <a:srcRect l="7610" t="15261" r="8347" b="6824"/>
                    <a:stretch>
                      <a:fillRect/>
                    </a:stretch>
                  </pic:blipFill>
                  <pic:spPr>
                    <a:xfrm>
                      <a:off x="0" y="0"/>
                      <a:ext cx="2879090" cy="3553460"/>
                    </a:xfrm>
                    <a:prstGeom prst="rect">
                      <a:avLst/>
                    </a:prstGeom>
                  </pic:spPr>
                </pic:pic>
              </a:graphicData>
            </a:graphic>
          </wp:anchor>
        </w:drawing>
      </w:r>
      <w:r w:rsidR="0096286C" w:rsidRPr="005A4569">
        <w:rPr>
          <w:rFonts w:ascii="Times New Roman" w:hAnsi="Times New Roman" w:cs="Times New Roman"/>
          <w:lang w:val="en-US"/>
        </w:rPr>
        <w:t xml:space="preserve">The vertical movement was designed </w:t>
      </w:r>
      <w:r w:rsidR="009D406E">
        <w:rPr>
          <w:rFonts w:ascii="Times New Roman" w:hAnsi="Times New Roman" w:cs="Times New Roman"/>
          <w:lang w:val="en-US"/>
        </w:rPr>
        <w:t>for simplicity, so the position</w:t>
      </w:r>
      <w:r w:rsidR="0096286C" w:rsidRPr="005A4569">
        <w:rPr>
          <w:rFonts w:ascii="Times New Roman" w:hAnsi="Times New Roman" w:cs="Times New Roman"/>
          <w:lang w:val="en-US"/>
        </w:rPr>
        <w:t xml:space="preserve"> of the guides and lead</w:t>
      </w:r>
      <w:r w:rsidR="009D406E">
        <w:rPr>
          <w:rFonts w:ascii="Times New Roman" w:hAnsi="Times New Roman" w:cs="Times New Roman"/>
          <w:lang w:val="en-US"/>
        </w:rPr>
        <w:t xml:space="preserve"> screw are meant to be adjustable.  As before, </w:t>
      </w:r>
      <w:r w:rsidR="0096286C" w:rsidRPr="005A4569">
        <w:rPr>
          <w:rFonts w:ascii="Times New Roman" w:hAnsi="Times New Roman" w:cs="Times New Roman"/>
          <w:lang w:val="en-US"/>
        </w:rPr>
        <w:t>precision</w:t>
      </w:r>
      <w:r w:rsidR="009D406E">
        <w:rPr>
          <w:rFonts w:ascii="Times New Roman" w:hAnsi="Times New Roman" w:cs="Times New Roman"/>
          <w:lang w:val="en-US"/>
        </w:rPr>
        <w:t xml:space="preserve"> in the alignment of holes and surfaces</w:t>
      </w:r>
      <w:r w:rsidR="0096286C" w:rsidRPr="005A4569">
        <w:rPr>
          <w:rFonts w:ascii="Times New Roman" w:hAnsi="Times New Roman" w:cs="Times New Roman"/>
          <w:lang w:val="en-US"/>
        </w:rPr>
        <w:t xml:space="preserve"> was very important on both slider and brackets. To get</w:t>
      </w:r>
      <w:r w:rsidR="009D406E">
        <w:rPr>
          <w:rFonts w:ascii="Times New Roman" w:hAnsi="Times New Roman" w:cs="Times New Roman"/>
          <w:lang w:val="en-US"/>
        </w:rPr>
        <w:t xml:space="preserve"> them to properly line up, </w:t>
      </w:r>
      <w:r w:rsidR="00EF3290">
        <w:rPr>
          <w:rFonts w:ascii="Times New Roman" w:hAnsi="Times New Roman" w:cs="Times New Roman"/>
          <w:lang w:val="en-US"/>
        </w:rPr>
        <w:t xml:space="preserve">the brackets were fabricated in </w:t>
      </w:r>
      <w:r w:rsidR="0096286C" w:rsidRPr="005A4569">
        <w:rPr>
          <w:rFonts w:ascii="Times New Roman" w:hAnsi="Times New Roman" w:cs="Times New Roman"/>
          <w:lang w:val="en-US"/>
        </w:rPr>
        <w:t>the</w:t>
      </w:r>
      <w:r w:rsidR="00EF3290">
        <w:rPr>
          <w:rFonts w:ascii="Times New Roman" w:hAnsi="Times New Roman" w:cs="Times New Roman"/>
          <w:lang w:val="en-US"/>
        </w:rPr>
        <w:t xml:space="preserve"> CNC mill</w:t>
      </w:r>
      <w:r w:rsidR="0096286C" w:rsidRPr="005A4569">
        <w:rPr>
          <w:rFonts w:ascii="Times New Roman" w:hAnsi="Times New Roman" w:cs="Times New Roman"/>
          <w:lang w:val="en-US"/>
        </w:rPr>
        <w:t xml:space="preserve">. The depth of the bearing seats was determinate by length of the lead screws. The precision of the </w:t>
      </w:r>
      <w:r w:rsidR="009D406E">
        <w:rPr>
          <w:rFonts w:ascii="Times New Roman" w:hAnsi="Times New Roman" w:cs="Times New Roman"/>
          <w:lang w:val="en-US"/>
        </w:rPr>
        <w:t xml:space="preserve">bushing </w:t>
      </w:r>
      <w:r w:rsidR="0096286C" w:rsidRPr="005A4569">
        <w:rPr>
          <w:rFonts w:ascii="Times New Roman" w:hAnsi="Times New Roman" w:cs="Times New Roman"/>
          <w:lang w:val="en-US"/>
        </w:rPr>
        <w:t>h</w:t>
      </w:r>
      <w:r w:rsidR="009D406E">
        <w:rPr>
          <w:rFonts w:ascii="Times New Roman" w:hAnsi="Times New Roman" w:cs="Times New Roman"/>
          <w:lang w:val="en-US"/>
        </w:rPr>
        <w:t xml:space="preserve">oles for the bushings is particularly critical, so </w:t>
      </w:r>
      <w:r w:rsidR="0096286C" w:rsidRPr="005A4569">
        <w:rPr>
          <w:rFonts w:ascii="Times New Roman" w:hAnsi="Times New Roman" w:cs="Times New Roman"/>
          <w:lang w:val="en-US"/>
        </w:rPr>
        <w:t>we dri</w:t>
      </w:r>
      <w:r w:rsidR="009D406E">
        <w:rPr>
          <w:rFonts w:ascii="Times New Roman" w:hAnsi="Times New Roman" w:cs="Times New Roman"/>
          <w:lang w:val="en-US"/>
        </w:rPr>
        <w:t>lled them in the mill while using a</w:t>
      </w:r>
      <w:r w:rsidR="0096286C" w:rsidRPr="005A4569">
        <w:rPr>
          <w:rFonts w:ascii="Times New Roman" w:hAnsi="Times New Roman" w:cs="Times New Roman"/>
          <w:lang w:val="en-US"/>
        </w:rPr>
        <w:t xml:space="preserve"> dial indicator</w:t>
      </w:r>
      <w:r w:rsidR="009D406E">
        <w:rPr>
          <w:rFonts w:ascii="Times New Roman" w:hAnsi="Times New Roman" w:cs="Times New Roman"/>
          <w:lang w:val="en-US"/>
        </w:rPr>
        <w:t xml:space="preserve"> to verify their location</w:t>
      </w:r>
      <w:r w:rsidR="0096286C" w:rsidRPr="005A4569">
        <w:rPr>
          <w:rFonts w:ascii="Times New Roman" w:hAnsi="Times New Roman" w:cs="Times New Roman"/>
          <w:lang w:val="en-US"/>
        </w:rPr>
        <w:t xml:space="preserve">. </w:t>
      </w:r>
      <w:r w:rsidR="009D406E">
        <w:rPr>
          <w:rFonts w:ascii="Times New Roman" w:hAnsi="Times New Roman" w:cs="Times New Roman"/>
          <w:lang w:val="en-US"/>
        </w:rPr>
        <w:t>These tactics allowed us to</w:t>
      </w:r>
      <w:r w:rsidR="0096286C" w:rsidRPr="005A4569">
        <w:rPr>
          <w:rFonts w:ascii="Times New Roman" w:hAnsi="Times New Roman" w:cs="Times New Roman"/>
          <w:lang w:val="en-US"/>
        </w:rPr>
        <w:t xml:space="preserve"> build the vertical slider</w:t>
      </w:r>
      <w:r w:rsidR="009D406E">
        <w:rPr>
          <w:rFonts w:ascii="Times New Roman" w:hAnsi="Times New Roman" w:cs="Times New Roman"/>
          <w:lang w:val="en-US"/>
        </w:rPr>
        <w:t>s</w:t>
      </w:r>
      <w:r w:rsidR="0096286C" w:rsidRPr="005A4569">
        <w:rPr>
          <w:rFonts w:ascii="Times New Roman" w:hAnsi="Times New Roman" w:cs="Times New Roman"/>
          <w:lang w:val="en-US"/>
        </w:rPr>
        <w:t xml:space="preserve"> with very low resistance</w:t>
      </w:r>
      <w:r w:rsidR="009D406E">
        <w:rPr>
          <w:rFonts w:ascii="Times New Roman" w:hAnsi="Times New Roman" w:cs="Times New Roman"/>
          <w:lang w:val="en-US"/>
        </w:rPr>
        <w:t xml:space="preserve"> and acceptable stiffness. We only were provided</w:t>
      </w:r>
      <w:r w:rsidR="0096286C" w:rsidRPr="005A4569">
        <w:rPr>
          <w:rFonts w:ascii="Times New Roman" w:hAnsi="Times New Roman" w:cs="Times New Roman"/>
          <w:lang w:val="en-US"/>
        </w:rPr>
        <w:t xml:space="preserve"> two </w:t>
      </w:r>
      <w:r w:rsidR="000C3564">
        <w:rPr>
          <w:rFonts w:ascii="Times New Roman" w:hAnsi="Times New Roman" w:cs="Times New Roman"/>
          <w:lang w:val="en-US"/>
        </w:rPr>
        <w:t>lead screw nuts</w:t>
      </w:r>
      <w:r w:rsidR="009D406E">
        <w:rPr>
          <w:rFonts w:ascii="Times New Roman" w:hAnsi="Times New Roman" w:cs="Times New Roman"/>
          <w:lang w:val="en-US"/>
        </w:rPr>
        <w:t xml:space="preserve"> from the vendor (see </w:t>
      </w:r>
      <w:r>
        <w:rPr>
          <w:rFonts w:ascii="Times New Roman" w:hAnsi="Times New Roman" w:cs="Times New Roman"/>
          <w:lang w:val="en-US"/>
        </w:rPr>
        <w:fldChar w:fldCharType="begin"/>
      </w:r>
      <w:r w:rsidR="009D406E">
        <w:rPr>
          <w:rFonts w:ascii="Times New Roman" w:hAnsi="Times New Roman" w:cs="Times New Roman"/>
          <w:lang w:val="en-US"/>
        </w:rPr>
        <w:instrText xml:space="preserve"> REF _Ref177276248 \h </w:instrText>
      </w:r>
      <w:r>
        <w:rPr>
          <w:rFonts w:ascii="Times New Roman" w:hAnsi="Times New Roman" w:cs="Times New Roman"/>
          <w:lang w:val="en-US"/>
        </w:rPr>
      </w:r>
      <w:r>
        <w:rPr>
          <w:rFonts w:ascii="Times New Roman" w:hAnsi="Times New Roman" w:cs="Times New Roman"/>
          <w:lang w:val="en-US"/>
        </w:rPr>
        <w:fldChar w:fldCharType="separate"/>
      </w:r>
      <w:r w:rsidR="00C844F5" w:rsidRPr="005A4569">
        <w:rPr>
          <w:rFonts w:cs="Times New Roman"/>
          <w:lang w:val="en-US"/>
        </w:rPr>
        <w:t>8. Appendix 2 - Bill of materials</w:t>
      </w:r>
      <w:r>
        <w:rPr>
          <w:rFonts w:ascii="Times New Roman" w:hAnsi="Times New Roman" w:cs="Times New Roman"/>
          <w:lang w:val="en-US"/>
        </w:rPr>
        <w:fldChar w:fldCharType="end"/>
      </w:r>
      <w:r w:rsidR="009D406E">
        <w:rPr>
          <w:rFonts w:ascii="Times New Roman" w:hAnsi="Times New Roman" w:cs="Times New Roman"/>
          <w:lang w:val="en-US"/>
        </w:rPr>
        <w:t>)</w:t>
      </w:r>
      <w:r w:rsidR="000C3564">
        <w:rPr>
          <w:rFonts w:ascii="Times New Roman" w:hAnsi="Times New Roman" w:cs="Times New Roman"/>
          <w:lang w:val="en-US"/>
        </w:rPr>
        <w:t xml:space="preserve"> but four were needed</w:t>
      </w:r>
      <w:r w:rsidR="00AE4D42">
        <w:rPr>
          <w:rFonts w:ascii="Times New Roman" w:hAnsi="Times New Roman" w:cs="Times New Roman"/>
          <w:lang w:val="en-US"/>
        </w:rPr>
        <w:t xml:space="preserve">.  We had to </w:t>
      </w:r>
      <w:r w:rsidR="000C3564">
        <w:rPr>
          <w:rFonts w:ascii="Times New Roman" w:hAnsi="Times New Roman" w:cs="Times New Roman"/>
          <w:lang w:val="en-US"/>
        </w:rPr>
        <w:t>cut</w:t>
      </w:r>
      <w:r w:rsidR="00AE4D42">
        <w:rPr>
          <w:rFonts w:ascii="Times New Roman" w:hAnsi="Times New Roman" w:cs="Times New Roman"/>
          <w:lang w:val="en-US"/>
        </w:rPr>
        <w:t xml:space="preserve"> them</w:t>
      </w:r>
      <w:r w:rsidR="000C3564">
        <w:rPr>
          <w:rFonts w:ascii="Times New Roman" w:hAnsi="Times New Roman" w:cs="Times New Roman"/>
          <w:lang w:val="en-US"/>
        </w:rPr>
        <w:t xml:space="preserve"> in half in the lathe</w:t>
      </w:r>
      <w:r w:rsidR="00AE4D42">
        <w:rPr>
          <w:rFonts w:ascii="Times New Roman" w:hAnsi="Times New Roman" w:cs="Times New Roman"/>
          <w:lang w:val="en-US"/>
        </w:rPr>
        <w:t xml:space="preserve"> to allow us to continue</w:t>
      </w:r>
      <w:r w:rsidR="0096286C" w:rsidRPr="005A4569">
        <w:rPr>
          <w:rFonts w:ascii="Times New Roman" w:hAnsi="Times New Roman" w:cs="Times New Roman"/>
          <w:lang w:val="en-US"/>
        </w:rPr>
        <w:t>.</w:t>
      </w:r>
      <w:r w:rsidR="00AE4D42">
        <w:rPr>
          <w:rFonts w:ascii="Times New Roman" w:hAnsi="Times New Roman" w:cs="Times New Roman"/>
          <w:lang w:val="en-US"/>
        </w:rPr>
        <w:t xml:space="preserve"> </w:t>
      </w:r>
      <w:r w:rsidR="0096286C" w:rsidRPr="005A4569">
        <w:rPr>
          <w:rFonts w:ascii="Times New Roman" w:hAnsi="Times New Roman" w:cs="Times New Roman"/>
          <w:lang w:val="en-US"/>
        </w:rPr>
        <w:t xml:space="preserve"> </w:t>
      </w:r>
      <w:r w:rsidR="000C3564">
        <w:rPr>
          <w:rFonts w:ascii="Times New Roman" w:hAnsi="Times New Roman" w:cs="Times New Roman"/>
          <w:lang w:val="en-US"/>
        </w:rPr>
        <w:t>Because there was</w:t>
      </w:r>
      <w:r w:rsidR="0096286C" w:rsidRPr="005A4569">
        <w:rPr>
          <w:rFonts w:ascii="Times New Roman" w:hAnsi="Times New Roman" w:cs="Times New Roman"/>
          <w:lang w:val="en-US"/>
        </w:rPr>
        <w:t xml:space="preserve"> only o</w:t>
      </w:r>
      <w:r w:rsidR="00AE4D42">
        <w:rPr>
          <w:rFonts w:ascii="Times New Roman" w:hAnsi="Times New Roman" w:cs="Times New Roman"/>
          <w:lang w:val="en-US"/>
        </w:rPr>
        <w:t xml:space="preserve">ne flange per nut, we </w:t>
      </w:r>
      <w:r w:rsidR="0096286C" w:rsidRPr="005A4569">
        <w:rPr>
          <w:rFonts w:ascii="Times New Roman" w:hAnsi="Times New Roman" w:cs="Times New Roman"/>
          <w:lang w:val="en-US"/>
        </w:rPr>
        <w:t>thread</w:t>
      </w:r>
      <w:r w:rsidR="00AE4D42">
        <w:rPr>
          <w:rFonts w:ascii="Times New Roman" w:hAnsi="Times New Roman" w:cs="Times New Roman"/>
          <w:lang w:val="en-US"/>
        </w:rPr>
        <w:t xml:space="preserve">ed </w:t>
      </w:r>
      <w:r w:rsidR="0096286C" w:rsidRPr="005A4569">
        <w:rPr>
          <w:rFonts w:ascii="Times New Roman" w:hAnsi="Times New Roman" w:cs="Times New Roman"/>
          <w:lang w:val="en-US"/>
        </w:rPr>
        <w:t>t</w:t>
      </w:r>
      <w:r w:rsidR="00AE4D42">
        <w:rPr>
          <w:rFonts w:ascii="Times New Roman" w:hAnsi="Times New Roman" w:cs="Times New Roman"/>
          <w:lang w:val="en-US"/>
        </w:rPr>
        <w:t xml:space="preserve">he smaller ends </w:t>
      </w:r>
      <w:r w:rsidR="000C3564">
        <w:rPr>
          <w:rFonts w:ascii="Times New Roman" w:hAnsi="Times New Roman" w:cs="Times New Roman"/>
          <w:lang w:val="en-US"/>
        </w:rPr>
        <w:t>and made</w:t>
      </w:r>
      <w:r w:rsidR="0096286C" w:rsidRPr="005A4569">
        <w:rPr>
          <w:rFonts w:ascii="Times New Roman" w:hAnsi="Times New Roman" w:cs="Times New Roman"/>
          <w:lang w:val="en-US"/>
        </w:rPr>
        <w:t xml:space="preserve"> small nuts to tighten them on to the sliders. </w:t>
      </w:r>
      <w:r w:rsidR="004021DD">
        <w:rPr>
          <w:rFonts w:ascii="Times New Roman" w:hAnsi="Times New Roman" w:cs="Times New Roman"/>
          <w:lang w:val="en-US"/>
        </w:rPr>
        <w:t xml:space="preserve">The final assembly can be seen in </w:t>
      </w:r>
      <w:r>
        <w:rPr>
          <w:rFonts w:ascii="Times New Roman" w:hAnsi="Times New Roman" w:cs="Times New Roman"/>
          <w:lang w:val="en-US"/>
        </w:rPr>
        <w:fldChar w:fldCharType="begin"/>
      </w:r>
      <w:r w:rsidR="004021DD">
        <w:rPr>
          <w:rFonts w:ascii="Times New Roman" w:hAnsi="Times New Roman" w:cs="Times New Roman"/>
          <w:lang w:val="en-US"/>
        </w:rPr>
        <w:instrText xml:space="preserve"> REF _Ref177276452 \h </w:instrText>
      </w:r>
      <w:r>
        <w:rPr>
          <w:rFonts w:ascii="Times New Roman" w:hAnsi="Times New Roman" w:cs="Times New Roman"/>
          <w:lang w:val="en-US"/>
        </w:rPr>
      </w:r>
      <w:r>
        <w:rPr>
          <w:rFonts w:ascii="Times New Roman" w:hAnsi="Times New Roman" w:cs="Times New Roman"/>
          <w:lang w:val="en-US"/>
        </w:rPr>
        <w:fldChar w:fldCharType="separate"/>
      </w:r>
      <w:r w:rsidR="00C844F5">
        <w:t xml:space="preserve">Figure </w:t>
      </w:r>
      <w:r w:rsidR="00C844F5">
        <w:rPr>
          <w:noProof/>
        </w:rPr>
        <w:t>17</w:t>
      </w:r>
      <w:r>
        <w:rPr>
          <w:rFonts w:ascii="Times New Roman" w:hAnsi="Times New Roman" w:cs="Times New Roman"/>
          <w:lang w:val="en-US"/>
        </w:rPr>
        <w:fldChar w:fldCharType="end"/>
      </w:r>
    </w:p>
    <w:p w:rsidR="0096286C" w:rsidRPr="005A4569" w:rsidRDefault="000A3DB4" w:rsidP="000A3DB4">
      <w:pPr>
        <w:pStyle w:val="Heading2"/>
        <w:rPr>
          <w:lang w:val="en-US"/>
        </w:rPr>
      </w:pPr>
      <w:bookmarkStart w:id="53" w:name="_Toc301957777"/>
      <w:r>
        <w:rPr>
          <w:lang w:val="en-US"/>
        </w:rPr>
        <w:lastRenderedPageBreak/>
        <w:t xml:space="preserve">9.5 </w:t>
      </w:r>
      <w:r w:rsidR="0096286C" w:rsidRPr="005A4569">
        <w:rPr>
          <w:lang w:val="en-US"/>
        </w:rPr>
        <w:t>Motor connection and bracket construction</w:t>
      </w:r>
      <w:bookmarkEnd w:id="53"/>
    </w:p>
    <w:p w:rsidR="005A4569" w:rsidRPr="005A4569" w:rsidRDefault="00A648BE" w:rsidP="0096286C">
      <w:pPr>
        <w:rPr>
          <w:rFonts w:ascii="Times New Roman" w:hAnsi="Times New Roman" w:cs="Times New Roman"/>
          <w:lang w:val="en-US"/>
        </w:rPr>
      </w:pPr>
      <w:r w:rsidRPr="005A4569">
        <w:rPr>
          <w:rFonts w:ascii="Times New Roman" w:hAnsi="Times New Roman" w:cs="Times New Roman"/>
          <w:noProof/>
          <w:lang w:eastAsia="is-IS"/>
        </w:rPr>
        <w:drawing>
          <wp:anchor distT="0" distB="0" distL="114300" distR="114300" simplePos="0" relativeHeight="251681792" behindDoc="1" locked="0" layoutInCell="1" allowOverlap="1">
            <wp:simplePos x="0" y="0"/>
            <wp:positionH relativeFrom="column">
              <wp:posOffset>4540250</wp:posOffset>
            </wp:positionH>
            <wp:positionV relativeFrom="paragraph">
              <wp:posOffset>518160</wp:posOffset>
            </wp:positionV>
            <wp:extent cx="1266825" cy="1266825"/>
            <wp:effectExtent l="0" t="0" r="0" b="0"/>
            <wp:wrapTight wrapText="bothSides">
              <wp:wrapPolygon edited="0">
                <wp:start x="0" y="0"/>
                <wp:lineTo x="0" y="21221"/>
                <wp:lineTo x="21221" y="21221"/>
                <wp:lineTo x="21221" y="0"/>
                <wp:lineTo x="0" y="0"/>
              </wp:wrapPolygon>
            </wp:wrapTight>
            <wp:docPr id="11" name="Picture 5" descr="motor_mou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tor_mount.jpg"/>
                    <pic:cNvPicPr/>
                  </pic:nvPicPr>
                  <pic:blipFill>
                    <a:blip r:embed="rId15" cstate="print"/>
                    <a:srcRect l="22314" t="19824" r="24959" b="9692"/>
                    <a:stretch>
                      <a:fillRect/>
                    </a:stretch>
                  </pic:blipFill>
                  <pic:spPr>
                    <a:xfrm>
                      <a:off x="0" y="0"/>
                      <a:ext cx="1266825" cy="1266825"/>
                    </a:xfrm>
                    <a:prstGeom prst="rect">
                      <a:avLst/>
                    </a:prstGeom>
                  </pic:spPr>
                </pic:pic>
              </a:graphicData>
            </a:graphic>
          </wp:anchor>
        </w:drawing>
      </w:r>
      <w:r>
        <w:rPr>
          <w:rFonts w:ascii="Times New Roman" w:hAnsi="Times New Roman" w:cs="Times New Roman"/>
          <w:lang w:val="en-US"/>
        </w:rPr>
        <w:t xml:space="preserve">ISO-Tech provided </w:t>
      </w:r>
      <w:r w:rsidR="0096286C" w:rsidRPr="005A4569">
        <w:rPr>
          <w:rFonts w:ascii="Times New Roman" w:hAnsi="Times New Roman" w:cs="Times New Roman"/>
          <w:lang w:val="en-US"/>
        </w:rPr>
        <w:t xml:space="preserve">motor </w:t>
      </w:r>
      <w:r>
        <w:rPr>
          <w:rFonts w:ascii="Times New Roman" w:hAnsi="Times New Roman" w:cs="Times New Roman"/>
          <w:lang w:val="en-US"/>
        </w:rPr>
        <w:t xml:space="preserve">couplings were </w:t>
      </w:r>
      <w:r w:rsidR="0096286C" w:rsidRPr="005A4569">
        <w:rPr>
          <w:rFonts w:ascii="Times New Roman" w:hAnsi="Times New Roman" w:cs="Times New Roman"/>
          <w:lang w:val="en-US"/>
        </w:rPr>
        <w:t>very similar to the ones we designed</w:t>
      </w:r>
      <w:r>
        <w:rPr>
          <w:rFonts w:ascii="Times New Roman" w:hAnsi="Times New Roman" w:cs="Times New Roman"/>
          <w:lang w:val="en-US"/>
        </w:rPr>
        <w:t>.</w:t>
      </w:r>
      <w:r w:rsidR="0096286C" w:rsidRPr="005A4569">
        <w:rPr>
          <w:rFonts w:ascii="Times New Roman" w:hAnsi="Times New Roman" w:cs="Times New Roman"/>
          <w:lang w:val="en-US"/>
        </w:rPr>
        <w:t xml:space="preserve"> The </w:t>
      </w:r>
      <w:r w:rsidR="001C5DD4" w:rsidRPr="005A4569">
        <w:rPr>
          <w:rFonts w:ascii="Times New Roman" w:hAnsi="Times New Roman" w:cs="Times New Roman"/>
          <w:lang w:val="en-US"/>
        </w:rPr>
        <w:t>connector is</w:t>
      </w:r>
      <w:r w:rsidR="0096286C" w:rsidRPr="005A4569">
        <w:rPr>
          <w:rFonts w:ascii="Times New Roman" w:hAnsi="Times New Roman" w:cs="Times New Roman"/>
          <w:lang w:val="en-US"/>
        </w:rPr>
        <w:t xml:space="preserve"> simply screwed on to lead</w:t>
      </w:r>
      <w:r>
        <w:rPr>
          <w:rFonts w:ascii="Times New Roman" w:hAnsi="Times New Roman" w:cs="Times New Roman"/>
          <w:lang w:val="en-US"/>
        </w:rPr>
        <w:t xml:space="preserve"> screws but we used thread-locking glue </w:t>
      </w:r>
      <w:r w:rsidR="0096286C" w:rsidRPr="005A4569">
        <w:rPr>
          <w:rFonts w:ascii="Times New Roman" w:hAnsi="Times New Roman" w:cs="Times New Roman"/>
          <w:lang w:val="en-US"/>
        </w:rPr>
        <w:t>to make sure that the connectors would not come l</w:t>
      </w:r>
      <w:r>
        <w:rPr>
          <w:rFonts w:ascii="Times New Roman" w:hAnsi="Times New Roman" w:cs="Times New Roman"/>
          <w:lang w:val="en-US"/>
        </w:rPr>
        <w:t xml:space="preserve">oose. The connectors </w:t>
      </w:r>
      <w:r w:rsidR="0096286C" w:rsidRPr="005A4569">
        <w:rPr>
          <w:rFonts w:ascii="Times New Roman" w:hAnsi="Times New Roman" w:cs="Times New Roman"/>
          <w:lang w:val="en-US"/>
        </w:rPr>
        <w:t xml:space="preserve">did not fit our stepper motors so we made new ones. </w:t>
      </w:r>
    </w:p>
    <w:p w:rsidR="0096286C" w:rsidRPr="005A4569" w:rsidRDefault="0096286C" w:rsidP="0096286C">
      <w:pPr>
        <w:rPr>
          <w:rFonts w:ascii="Times New Roman" w:hAnsi="Times New Roman" w:cs="Times New Roman"/>
          <w:lang w:val="en-US"/>
        </w:rPr>
      </w:pPr>
      <w:r w:rsidRPr="005A4569">
        <w:rPr>
          <w:rFonts w:ascii="Times New Roman" w:hAnsi="Times New Roman" w:cs="Times New Roman"/>
          <w:lang w:val="en-US"/>
        </w:rPr>
        <w:t xml:space="preserve">Our original motor bracket design was to bend a sheet metal plate like the one shown on the picture but we realized that it would be difficult to build in our </w:t>
      </w:r>
      <w:proofErr w:type="spellStart"/>
      <w:r w:rsidR="004021DD">
        <w:rPr>
          <w:rFonts w:ascii="Times New Roman" w:hAnsi="Times New Roman" w:cs="Times New Roman"/>
          <w:lang w:val="en-US"/>
        </w:rPr>
        <w:t>uncalibrated</w:t>
      </w:r>
      <w:proofErr w:type="spellEnd"/>
      <w:r w:rsidR="004021DD">
        <w:rPr>
          <w:rFonts w:ascii="Times New Roman" w:hAnsi="Times New Roman" w:cs="Times New Roman"/>
          <w:lang w:val="en-US"/>
        </w:rPr>
        <w:t xml:space="preserve"> </w:t>
      </w:r>
      <w:r w:rsidRPr="005A4569">
        <w:rPr>
          <w:rFonts w:ascii="Times New Roman" w:hAnsi="Times New Roman" w:cs="Times New Roman"/>
          <w:lang w:val="en-US"/>
        </w:rPr>
        <w:t>bending press.</w:t>
      </w:r>
    </w:p>
    <w:p w:rsidR="0096286C" w:rsidRPr="005A4569" w:rsidRDefault="00A855E2" w:rsidP="0096286C">
      <w:pPr>
        <w:rPr>
          <w:rFonts w:ascii="Times New Roman" w:hAnsi="Times New Roman" w:cs="Times New Roman"/>
          <w:lang w:val="en-US"/>
        </w:rPr>
      </w:pPr>
      <w:r w:rsidRPr="00A855E2">
        <w:rPr>
          <w:noProof/>
        </w:rPr>
        <w:pict>
          <v:shape id="_x0000_s1143" type="#_x0000_t202" style="position:absolute;margin-left:357.5pt;margin-top:12.45pt;width:99.75pt;height:31.95pt;z-index:251728896;mso-wrap-edited:f" wrapcoords="0 0 21600 0 21600 21600 0 21600 0 0" filled="f" stroked="f">
            <v:fill o:detectmouseclick="t"/>
            <v:textbox style="mso-fit-shape-to-text:t" inset="0,0,0,0">
              <w:txbxContent>
                <w:p w:rsidR="002A2B6A" w:rsidRPr="00C87587" w:rsidRDefault="002A2B6A" w:rsidP="000B6CA1">
                  <w:pPr>
                    <w:pStyle w:val="Caption"/>
                    <w:rPr>
                      <w:rFonts w:ascii="Times New Roman" w:hAnsi="Times New Roman" w:cs="Times New Roman"/>
                      <w:noProof/>
                      <w:sz w:val="22"/>
                      <w:szCs w:val="22"/>
                    </w:rPr>
                  </w:pPr>
                  <w:r>
                    <w:t xml:space="preserve">Figure </w:t>
                  </w:r>
                  <w:fldSimple w:instr=" SEQ Figure \* ARABIC ">
                    <w:r w:rsidR="00C844F5">
                      <w:rPr>
                        <w:noProof/>
                      </w:rPr>
                      <w:t>18</w:t>
                    </w:r>
                  </w:fldSimple>
                  <w:r>
                    <w:t>.  Original motor mount.</w:t>
                  </w:r>
                </w:p>
              </w:txbxContent>
            </v:textbox>
            <w10:wrap type="tight"/>
          </v:shape>
        </w:pict>
      </w:r>
      <w:r w:rsidR="0096286C" w:rsidRPr="005A4569">
        <w:rPr>
          <w:rFonts w:ascii="Times New Roman" w:hAnsi="Times New Roman" w:cs="Times New Roman"/>
          <w:lang w:val="en-US"/>
        </w:rPr>
        <w:t xml:space="preserve">We eventually decided to fit the motors on to a straight sheet metal plate and fasten it with threaded bars. </w:t>
      </w:r>
      <w:r w:rsidR="00566BB0">
        <w:rPr>
          <w:rFonts w:ascii="Times New Roman" w:hAnsi="Times New Roman" w:cs="Times New Roman"/>
          <w:lang w:val="en-US"/>
        </w:rPr>
        <w:t xml:space="preserve">  </w:t>
      </w:r>
      <w:r w:rsidR="00CB454A">
        <w:rPr>
          <w:rFonts w:ascii="Times New Roman" w:hAnsi="Times New Roman" w:cs="Times New Roman"/>
          <w:lang w:val="en-US"/>
        </w:rPr>
        <w:t>These threaded bars give us the ability to adjust the alignment of the motor in a way t</w:t>
      </w:r>
      <w:r w:rsidR="00A648BE">
        <w:rPr>
          <w:rFonts w:ascii="Times New Roman" w:hAnsi="Times New Roman" w:cs="Times New Roman"/>
          <w:lang w:val="en-US"/>
        </w:rPr>
        <w:t>hat the original design did not</w:t>
      </w:r>
    </w:p>
    <w:p w:rsidR="000B6CA1" w:rsidRDefault="000B6CA1" w:rsidP="0096286C">
      <w:pPr>
        <w:rPr>
          <w:rFonts w:ascii="Times New Roman" w:hAnsi="Times New Roman" w:cs="Times New Roman"/>
          <w:lang w:val="en-US"/>
        </w:rPr>
      </w:pPr>
    </w:p>
    <w:p w:rsidR="0096286C" w:rsidRPr="005A4569" w:rsidRDefault="008220D1" w:rsidP="0096286C">
      <w:pPr>
        <w:rPr>
          <w:rFonts w:ascii="Times New Roman" w:hAnsi="Times New Roman" w:cs="Times New Roman"/>
          <w:lang w:val="en-US"/>
        </w:rPr>
      </w:pPr>
      <w:r>
        <w:rPr>
          <w:rFonts w:ascii="Times New Roman" w:hAnsi="Times New Roman" w:cs="Times New Roman"/>
          <w:noProof/>
          <w:lang w:eastAsia="is-IS"/>
        </w:rPr>
        <w:drawing>
          <wp:anchor distT="0" distB="0" distL="114300" distR="114300" simplePos="0" relativeHeight="251680768" behindDoc="1" locked="0" layoutInCell="1" allowOverlap="1">
            <wp:simplePos x="0" y="0"/>
            <wp:positionH relativeFrom="column">
              <wp:posOffset>3042285</wp:posOffset>
            </wp:positionH>
            <wp:positionV relativeFrom="paragraph">
              <wp:posOffset>244475</wp:posOffset>
            </wp:positionV>
            <wp:extent cx="2696845" cy="2015490"/>
            <wp:effectExtent l="19050" t="0" r="8255" b="0"/>
            <wp:wrapTight wrapText="bothSides">
              <wp:wrapPolygon edited="0">
                <wp:start x="-153" y="0"/>
                <wp:lineTo x="-153" y="21437"/>
                <wp:lineTo x="21666" y="21437"/>
                <wp:lineTo x="21666" y="0"/>
                <wp:lineTo x="-153" y="0"/>
              </wp:wrapPolygon>
            </wp:wrapTight>
            <wp:docPr id="12" name="Picture 5" descr="IMG_42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4240.JPG"/>
                    <pic:cNvPicPr/>
                  </pic:nvPicPr>
                  <pic:blipFill>
                    <a:blip r:embed="rId33" cstate="print"/>
                    <a:stretch>
                      <a:fillRect/>
                    </a:stretch>
                  </pic:blipFill>
                  <pic:spPr>
                    <a:xfrm>
                      <a:off x="0" y="0"/>
                      <a:ext cx="2696845" cy="2015490"/>
                    </a:xfrm>
                    <a:prstGeom prst="rect">
                      <a:avLst/>
                    </a:prstGeom>
                  </pic:spPr>
                </pic:pic>
              </a:graphicData>
            </a:graphic>
          </wp:anchor>
        </w:drawing>
      </w:r>
      <w:r>
        <w:rPr>
          <w:rFonts w:ascii="Times New Roman" w:hAnsi="Times New Roman" w:cs="Times New Roman"/>
          <w:noProof/>
          <w:lang w:eastAsia="is-IS"/>
        </w:rPr>
        <w:drawing>
          <wp:anchor distT="0" distB="0" distL="114300" distR="114300" simplePos="0" relativeHeight="251679744" behindDoc="1" locked="0" layoutInCell="1" allowOverlap="1">
            <wp:simplePos x="0" y="0"/>
            <wp:positionH relativeFrom="column">
              <wp:posOffset>12065</wp:posOffset>
            </wp:positionH>
            <wp:positionV relativeFrom="paragraph">
              <wp:posOffset>244475</wp:posOffset>
            </wp:positionV>
            <wp:extent cx="2696845" cy="2015490"/>
            <wp:effectExtent l="19050" t="0" r="8255" b="0"/>
            <wp:wrapTight wrapText="bothSides">
              <wp:wrapPolygon edited="0">
                <wp:start x="-153" y="0"/>
                <wp:lineTo x="-153" y="21437"/>
                <wp:lineTo x="21666" y="21437"/>
                <wp:lineTo x="21666" y="0"/>
                <wp:lineTo x="-153" y="0"/>
              </wp:wrapPolygon>
            </wp:wrapTight>
            <wp:docPr id="13" name="Picture 4" descr="IMG_42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4237.JPG"/>
                    <pic:cNvPicPr/>
                  </pic:nvPicPr>
                  <pic:blipFill>
                    <a:blip r:embed="rId34" cstate="print"/>
                    <a:stretch>
                      <a:fillRect/>
                    </a:stretch>
                  </pic:blipFill>
                  <pic:spPr>
                    <a:xfrm>
                      <a:off x="0" y="0"/>
                      <a:ext cx="2696845" cy="2015490"/>
                    </a:xfrm>
                    <a:prstGeom prst="rect">
                      <a:avLst/>
                    </a:prstGeom>
                  </pic:spPr>
                </pic:pic>
              </a:graphicData>
            </a:graphic>
          </wp:anchor>
        </w:drawing>
      </w:r>
    </w:p>
    <w:p w:rsidR="0096286C" w:rsidRDefault="00A855E2" w:rsidP="0096286C">
      <w:pPr>
        <w:rPr>
          <w:rFonts w:ascii="Times New Roman" w:hAnsi="Times New Roman" w:cs="Times New Roman"/>
          <w:i/>
          <w:color w:val="FF0000"/>
          <w:lang w:val="en-US"/>
        </w:rPr>
      </w:pPr>
      <w:r w:rsidRPr="00A855E2">
        <w:rPr>
          <w:noProof/>
        </w:rPr>
        <w:pict>
          <v:shape id="_x0000_s1144" type="#_x0000_t202" style="position:absolute;margin-left:107.1pt;margin-top:-7.15pt;width:212.35pt;height:31.95pt;z-index:251730944;mso-wrap-edited:f" wrapcoords="0 0 21600 0 21600 21600 0 21600 0 0" filled="f" stroked="f">
            <v:fill o:detectmouseclick="t"/>
            <v:textbox style="mso-fit-shape-to-text:t" inset="0,0,0,0">
              <w:txbxContent>
                <w:p w:rsidR="002A2B6A" w:rsidRPr="000465B1" w:rsidRDefault="002A2B6A" w:rsidP="000B6CA1">
                  <w:pPr>
                    <w:pStyle w:val="Caption"/>
                    <w:rPr>
                      <w:rFonts w:ascii="Times New Roman" w:hAnsi="Times New Roman" w:cs="Times New Roman"/>
                      <w:noProof/>
                      <w:sz w:val="22"/>
                      <w:szCs w:val="22"/>
                    </w:rPr>
                  </w:pPr>
                  <w:r>
                    <w:t xml:space="preserve">Figure </w:t>
                  </w:r>
                  <w:fldSimple w:instr=" SEQ Figure \* ARABIC ">
                    <w:r w:rsidR="00C844F5">
                      <w:rPr>
                        <w:noProof/>
                      </w:rPr>
                      <w:t>19</w:t>
                    </w:r>
                  </w:fldSimple>
                  <w:r>
                    <w:t>.  Final design of the motor mounting brackets.  Vertical movement (left), horizontal movement (right)</w:t>
                  </w:r>
                </w:p>
              </w:txbxContent>
            </v:textbox>
            <w10:wrap type="tight"/>
          </v:shape>
        </w:pict>
      </w:r>
    </w:p>
    <w:p w:rsidR="00A648BE" w:rsidRDefault="00A648BE" w:rsidP="000B6CA1">
      <w:pPr>
        <w:keepNext/>
        <w:jc w:val="center"/>
      </w:pPr>
    </w:p>
    <w:p w:rsidR="000B6CA1" w:rsidRDefault="008220D1" w:rsidP="000B6CA1">
      <w:pPr>
        <w:keepNext/>
        <w:jc w:val="center"/>
      </w:pPr>
      <w:r>
        <w:rPr>
          <w:rFonts w:ascii="Times New Roman" w:hAnsi="Times New Roman" w:cs="Times New Roman"/>
          <w:noProof/>
          <w:color w:val="FF0000"/>
          <w:lang w:eastAsia="is-IS"/>
        </w:rPr>
        <w:drawing>
          <wp:inline distT="0" distB="0" distL="0" distR="0">
            <wp:extent cx="3545293" cy="2653399"/>
            <wp:effectExtent l="0" t="0" r="0" b="0"/>
            <wp:docPr id="40" name="Picture 39" descr="IMG_42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4296.JPG"/>
                    <pic:cNvPicPr/>
                  </pic:nvPicPr>
                  <pic:blipFill>
                    <a:blip r:embed="rId35" cstate="print"/>
                    <a:stretch>
                      <a:fillRect/>
                    </a:stretch>
                  </pic:blipFill>
                  <pic:spPr>
                    <a:xfrm>
                      <a:off x="0" y="0"/>
                      <a:ext cx="3545873" cy="2653833"/>
                    </a:xfrm>
                    <a:prstGeom prst="rect">
                      <a:avLst/>
                    </a:prstGeom>
                  </pic:spPr>
                </pic:pic>
              </a:graphicData>
            </a:graphic>
          </wp:inline>
        </w:drawing>
      </w:r>
    </w:p>
    <w:p w:rsidR="0096286C" w:rsidRDefault="000B6CA1" w:rsidP="000B6CA1">
      <w:pPr>
        <w:pStyle w:val="Caption"/>
        <w:jc w:val="center"/>
        <w:rPr>
          <w:rFonts w:ascii="Times New Roman" w:hAnsi="Times New Roman" w:cs="Times New Roman"/>
          <w:color w:val="FF0000"/>
          <w:lang w:val="en-US"/>
        </w:rPr>
      </w:pPr>
      <w:bookmarkStart w:id="54" w:name="_Toc177215552"/>
      <w:r>
        <w:t xml:space="preserve">Figure </w:t>
      </w:r>
      <w:r w:rsidR="00A855E2">
        <w:fldChar w:fldCharType="begin"/>
      </w:r>
      <w:r w:rsidR="00A855E2">
        <w:instrText xml:space="preserve"> SEQ Figure \* ARABIC </w:instrText>
      </w:r>
      <w:r w:rsidR="00A855E2">
        <w:fldChar w:fldCharType="separate"/>
      </w:r>
      <w:r w:rsidR="00C844F5">
        <w:rPr>
          <w:noProof/>
        </w:rPr>
        <w:t>20</w:t>
      </w:r>
      <w:r w:rsidR="00A855E2">
        <w:fldChar w:fldCharType="end"/>
      </w:r>
      <w:r>
        <w:t>.  Finished CNC foamcutter prototype.</w:t>
      </w:r>
      <w:bookmarkEnd w:id="54"/>
    </w:p>
    <w:p w:rsidR="0096286C" w:rsidRDefault="000A3DB4" w:rsidP="000A3DB4">
      <w:pPr>
        <w:pStyle w:val="Heading2"/>
        <w:rPr>
          <w:lang w:val="en-US"/>
        </w:rPr>
      </w:pPr>
      <w:bookmarkStart w:id="55" w:name="_Toc301957778"/>
      <w:r>
        <w:rPr>
          <w:lang w:val="en-US"/>
        </w:rPr>
        <w:lastRenderedPageBreak/>
        <w:t xml:space="preserve">9.6 </w:t>
      </w:r>
      <w:r w:rsidR="0096286C" w:rsidRPr="00C64480">
        <w:rPr>
          <w:lang w:val="en-US"/>
        </w:rPr>
        <w:t>The construction of hotwire connect</w:t>
      </w:r>
      <w:r w:rsidR="00A648BE">
        <w:rPr>
          <w:lang w:val="en-US"/>
        </w:rPr>
        <w:t>ions and tensioning devic</w:t>
      </w:r>
      <w:r w:rsidR="0096286C" w:rsidRPr="00C64480">
        <w:rPr>
          <w:lang w:val="en-US"/>
        </w:rPr>
        <w:t>e</w:t>
      </w:r>
      <w:bookmarkEnd w:id="55"/>
    </w:p>
    <w:p w:rsidR="000A3DB4" w:rsidRPr="000A3DB4" w:rsidRDefault="00A855E2" w:rsidP="000A3DB4">
      <w:pPr>
        <w:rPr>
          <w:lang w:val="en-US"/>
        </w:rPr>
      </w:pPr>
      <w:r>
        <w:rPr>
          <w:noProof/>
        </w:rPr>
        <w:pict>
          <v:shape id="_x0000_s1145" type="#_x0000_t202" style="position:absolute;margin-left:302.15pt;margin-top:378.05pt;width:154.7pt;height:31.95pt;z-index:251732992;mso-wrap-edited:f" wrapcoords="0 0 21600 0 21600 21600 0 21600 0 0" filled="f" stroked="f">
            <v:fill o:detectmouseclick="t"/>
            <v:textbox style="mso-fit-shape-to-text:t" inset="0,0,0,0">
              <w:txbxContent>
                <w:p w:rsidR="002A2B6A" w:rsidRPr="00862653" w:rsidRDefault="002A2B6A" w:rsidP="000B6CA1">
                  <w:pPr>
                    <w:pStyle w:val="Caption"/>
                    <w:rPr>
                      <w:noProof/>
                      <w:sz w:val="22"/>
                      <w:szCs w:val="22"/>
                    </w:rPr>
                  </w:pPr>
                  <w:r>
                    <w:t xml:space="preserve">Figure </w:t>
                  </w:r>
                  <w:fldSimple w:instr=" SEQ Figure \* ARABIC ">
                    <w:r w:rsidR="00C844F5">
                      <w:rPr>
                        <w:noProof/>
                      </w:rPr>
                      <w:t>21</w:t>
                    </w:r>
                  </w:fldSimple>
                  <w:r>
                    <w:t>.  Tensioning device and custom built end-stop</w:t>
                  </w:r>
                </w:p>
              </w:txbxContent>
            </v:textbox>
            <w10:wrap type="tight"/>
          </v:shape>
        </w:pict>
      </w:r>
      <w:r w:rsidR="000A3DB4">
        <w:rPr>
          <w:noProof/>
          <w:lang w:eastAsia="is-IS"/>
        </w:rPr>
        <w:drawing>
          <wp:anchor distT="0" distB="0" distL="114300" distR="114300" simplePos="0" relativeHeight="251684864" behindDoc="1" locked="0" layoutInCell="1" allowOverlap="1">
            <wp:simplePos x="0" y="0"/>
            <wp:positionH relativeFrom="column">
              <wp:posOffset>3837305</wp:posOffset>
            </wp:positionH>
            <wp:positionV relativeFrom="paragraph">
              <wp:posOffset>318770</wp:posOffset>
            </wp:positionV>
            <wp:extent cx="1964690" cy="4425315"/>
            <wp:effectExtent l="19050" t="0" r="0" b="0"/>
            <wp:wrapTight wrapText="bothSides">
              <wp:wrapPolygon edited="0">
                <wp:start x="-209" y="0"/>
                <wp:lineTo x="-209" y="21479"/>
                <wp:lineTo x="21572" y="21479"/>
                <wp:lineTo x="21572" y="0"/>
                <wp:lineTo x="-209" y="0"/>
              </wp:wrapPolygon>
            </wp:wrapTight>
            <wp:docPr id="14" name="Picture 9" descr="IMG_42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4244.JPG"/>
                    <pic:cNvPicPr/>
                  </pic:nvPicPr>
                  <pic:blipFill>
                    <a:blip r:embed="rId36" cstate="print"/>
                    <a:srcRect l="8613" t="787" r="35504"/>
                    <a:stretch>
                      <a:fillRect/>
                    </a:stretch>
                  </pic:blipFill>
                  <pic:spPr>
                    <a:xfrm>
                      <a:off x="0" y="0"/>
                      <a:ext cx="1964690" cy="4425315"/>
                    </a:xfrm>
                    <a:prstGeom prst="rect">
                      <a:avLst/>
                    </a:prstGeom>
                  </pic:spPr>
                </pic:pic>
              </a:graphicData>
            </a:graphic>
          </wp:anchor>
        </w:drawing>
      </w:r>
    </w:p>
    <w:p w:rsidR="0096286C" w:rsidRPr="005A4569" w:rsidRDefault="006909DE" w:rsidP="0096286C">
      <w:pPr>
        <w:rPr>
          <w:rFonts w:ascii="Times New Roman" w:hAnsi="Times New Roman" w:cs="Times New Roman"/>
          <w:lang w:val="en-US"/>
        </w:rPr>
      </w:pPr>
      <w:r>
        <w:rPr>
          <w:rFonts w:ascii="Times New Roman" w:hAnsi="Times New Roman" w:cs="Times New Roman"/>
          <w:lang w:val="en-US"/>
        </w:rPr>
        <w:t>The hotwire manipulator was one detail that had not been completely rendered in the original design.</w:t>
      </w:r>
      <w:r w:rsidR="0096286C" w:rsidRPr="005A4569">
        <w:rPr>
          <w:rFonts w:ascii="Times New Roman" w:hAnsi="Times New Roman" w:cs="Times New Roman"/>
          <w:lang w:val="en-US"/>
        </w:rPr>
        <w:t xml:space="preserve"> </w:t>
      </w:r>
      <w:r>
        <w:rPr>
          <w:rFonts w:ascii="Times New Roman" w:hAnsi="Times New Roman" w:cs="Times New Roman"/>
          <w:lang w:val="en-US"/>
        </w:rPr>
        <w:t xml:space="preserve"> We had a few possible designs and decided to empirically test them.   Only one solution consistently kept the wire intact, which was the one chosen.</w:t>
      </w:r>
    </w:p>
    <w:p w:rsidR="0096286C" w:rsidRPr="005A4569" w:rsidRDefault="006909DE" w:rsidP="0096286C">
      <w:pPr>
        <w:rPr>
          <w:rFonts w:ascii="Times New Roman" w:hAnsi="Times New Roman" w:cs="Times New Roman"/>
          <w:lang w:val="en-US"/>
        </w:rPr>
      </w:pPr>
      <w:r>
        <w:rPr>
          <w:rFonts w:ascii="Times New Roman" w:hAnsi="Times New Roman" w:cs="Times New Roman"/>
          <w:lang w:val="en-US"/>
        </w:rPr>
        <w:t xml:space="preserve"> We drilled through a bolt length</w:t>
      </w:r>
      <w:r w:rsidR="00621B57">
        <w:rPr>
          <w:rFonts w:ascii="Times New Roman" w:hAnsi="Times New Roman" w:cs="Times New Roman"/>
          <w:lang w:val="en-US"/>
        </w:rPr>
        <w:t xml:space="preserve">wise, threaded the wire through that </w:t>
      </w:r>
      <w:r w:rsidR="0096286C" w:rsidRPr="005A4569">
        <w:rPr>
          <w:rFonts w:ascii="Times New Roman" w:hAnsi="Times New Roman" w:cs="Times New Roman"/>
          <w:lang w:val="en-US"/>
        </w:rPr>
        <w:t xml:space="preserve">the </w:t>
      </w:r>
      <w:proofErr w:type="gramStart"/>
      <w:r w:rsidR="0096286C" w:rsidRPr="005A4569">
        <w:rPr>
          <w:rFonts w:ascii="Times New Roman" w:hAnsi="Times New Roman" w:cs="Times New Roman"/>
          <w:lang w:val="en-US"/>
        </w:rPr>
        <w:t>hole</w:t>
      </w:r>
      <w:proofErr w:type="gramEnd"/>
      <w:r w:rsidR="0096286C" w:rsidRPr="005A4569">
        <w:rPr>
          <w:rFonts w:ascii="Times New Roman" w:hAnsi="Times New Roman" w:cs="Times New Roman"/>
          <w:lang w:val="en-US"/>
        </w:rPr>
        <w:t xml:space="preserve"> and clamped it between two stop screws with flattened ends. Then we bolted it on</w:t>
      </w:r>
      <w:r w:rsidR="00116D25">
        <w:rPr>
          <w:rFonts w:ascii="Times New Roman" w:hAnsi="Times New Roman" w:cs="Times New Roman"/>
          <w:lang w:val="en-US"/>
        </w:rPr>
        <w:t xml:space="preserve"> the</w:t>
      </w:r>
      <w:r w:rsidR="0096286C" w:rsidRPr="005A4569">
        <w:rPr>
          <w:rFonts w:ascii="Times New Roman" w:hAnsi="Times New Roman" w:cs="Times New Roman"/>
          <w:lang w:val="en-US"/>
        </w:rPr>
        <w:t xml:space="preserve"> slider</w:t>
      </w:r>
    </w:p>
    <w:p w:rsidR="0096286C" w:rsidRPr="005A4569" w:rsidRDefault="009B5C75" w:rsidP="0096286C">
      <w:pPr>
        <w:rPr>
          <w:rFonts w:ascii="Times New Roman" w:hAnsi="Times New Roman" w:cs="Times New Roman"/>
          <w:lang w:val="en-US"/>
        </w:rPr>
      </w:pPr>
      <w:r>
        <w:rPr>
          <w:rFonts w:ascii="Times New Roman" w:hAnsi="Times New Roman" w:cs="Times New Roman"/>
          <w:lang w:val="en-US"/>
        </w:rPr>
        <w:t>Design Parameter 2 i</w:t>
      </w:r>
      <w:r w:rsidR="00621B57">
        <w:rPr>
          <w:rFonts w:ascii="Times New Roman" w:hAnsi="Times New Roman" w:cs="Times New Roman"/>
          <w:lang w:val="en-US"/>
        </w:rPr>
        <w:t>ndicated a</w:t>
      </w:r>
      <w:r w:rsidR="0096286C" w:rsidRPr="005A4569">
        <w:rPr>
          <w:rFonts w:ascii="Times New Roman" w:hAnsi="Times New Roman" w:cs="Times New Roman"/>
          <w:lang w:val="en-US"/>
        </w:rPr>
        <w:t xml:space="preserve"> tensioning mechanism</w:t>
      </w:r>
      <w:r w:rsidR="00116D25">
        <w:rPr>
          <w:rFonts w:ascii="Times New Roman" w:hAnsi="Times New Roman" w:cs="Times New Roman"/>
          <w:lang w:val="en-US"/>
        </w:rPr>
        <w:t xml:space="preserve"> was needed</w:t>
      </w:r>
      <w:r w:rsidR="0096286C" w:rsidRPr="005A4569">
        <w:rPr>
          <w:rFonts w:ascii="Times New Roman" w:hAnsi="Times New Roman" w:cs="Times New Roman"/>
          <w:lang w:val="en-US"/>
        </w:rPr>
        <w:t xml:space="preserve"> because the distance between the two ends is </w:t>
      </w:r>
      <w:r w:rsidR="00EF3290">
        <w:rPr>
          <w:rFonts w:ascii="Times New Roman" w:hAnsi="Times New Roman" w:cs="Times New Roman"/>
          <w:lang w:val="en-US"/>
        </w:rPr>
        <w:t xml:space="preserve">variable </w:t>
      </w:r>
      <w:r w:rsidR="00621B57">
        <w:rPr>
          <w:rFonts w:ascii="Times New Roman" w:hAnsi="Times New Roman" w:cs="Times New Roman"/>
          <w:lang w:val="en-US"/>
        </w:rPr>
        <w:t>but the wire needs maintain proper tension to stay straight</w:t>
      </w:r>
      <w:r w:rsidR="0096286C" w:rsidRPr="005A4569">
        <w:rPr>
          <w:rFonts w:ascii="Times New Roman" w:hAnsi="Times New Roman" w:cs="Times New Roman"/>
          <w:lang w:val="en-US"/>
        </w:rPr>
        <w:t>.</w:t>
      </w:r>
      <w:r w:rsidR="00621B57">
        <w:rPr>
          <w:rFonts w:ascii="Times New Roman" w:hAnsi="Times New Roman" w:cs="Times New Roman"/>
          <w:lang w:val="en-US"/>
        </w:rPr>
        <w:t xml:space="preserve">  Too much tension breaks the wire, too little makes </w:t>
      </w:r>
      <w:r w:rsidR="00B35D2D">
        <w:rPr>
          <w:rFonts w:ascii="Times New Roman" w:hAnsi="Times New Roman" w:cs="Times New Roman"/>
          <w:lang w:val="en-US"/>
        </w:rPr>
        <w:t>inaccurate</w:t>
      </w:r>
      <w:r w:rsidR="00621B57">
        <w:rPr>
          <w:rFonts w:ascii="Times New Roman" w:hAnsi="Times New Roman" w:cs="Times New Roman"/>
          <w:lang w:val="en-US"/>
        </w:rPr>
        <w:t xml:space="preserve"> cuts.</w:t>
      </w:r>
    </w:p>
    <w:p w:rsidR="0096286C" w:rsidRPr="005A4569" w:rsidRDefault="00116D25" w:rsidP="0096286C">
      <w:pPr>
        <w:rPr>
          <w:rFonts w:ascii="Times New Roman" w:hAnsi="Times New Roman" w:cs="Times New Roman"/>
          <w:lang w:val="en-US"/>
        </w:rPr>
      </w:pPr>
      <w:r>
        <w:rPr>
          <w:rFonts w:ascii="Times New Roman" w:hAnsi="Times New Roman" w:cs="Times New Roman"/>
          <w:lang w:val="en-US"/>
        </w:rPr>
        <w:t>A</w:t>
      </w:r>
      <w:r w:rsidR="0096286C" w:rsidRPr="005A4569">
        <w:rPr>
          <w:rFonts w:ascii="Times New Roman" w:hAnsi="Times New Roman" w:cs="Times New Roman"/>
          <w:lang w:val="en-US"/>
        </w:rPr>
        <w:t xml:space="preserve"> tensioning system</w:t>
      </w:r>
      <w:r>
        <w:rPr>
          <w:rFonts w:ascii="Times New Roman" w:hAnsi="Times New Roman" w:cs="Times New Roman"/>
          <w:lang w:val="en-US"/>
        </w:rPr>
        <w:t xml:space="preserve"> had</w:t>
      </w:r>
      <w:r w:rsidRPr="00116D25">
        <w:rPr>
          <w:rFonts w:ascii="Times New Roman" w:hAnsi="Times New Roman" w:cs="Times New Roman"/>
          <w:lang w:val="en-US"/>
        </w:rPr>
        <w:t xml:space="preserve"> </w:t>
      </w:r>
      <w:r>
        <w:rPr>
          <w:rFonts w:ascii="Times New Roman" w:hAnsi="Times New Roman" w:cs="Times New Roman"/>
          <w:lang w:val="en-US"/>
        </w:rPr>
        <w:t xml:space="preserve">been </w:t>
      </w:r>
      <w:r w:rsidRPr="005A4569">
        <w:rPr>
          <w:rFonts w:ascii="Times New Roman" w:hAnsi="Times New Roman" w:cs="Times New Roman"/>
          <w:lang w:val="en-US"/>
        </w:rPr>
        <w:t>designed</w:t>
      </w:r>
      <w:r w:rsidR="00847F06">
        <w:rPr>
          <w:rFonts w:ascii="Times New Roman" w:hAnsi="Times New Roman" w:cs="Times New Roman"/>
          <w:lang w:val="en-US"/>
        </w:rPr>
        <w:t xml:space="preserve"> but modifications were needed</w:t>
      </w:r>
      <w:r w:rsidR="0096286C" w:rsidRPr="005A4569">
        <w:rPr>
          <w:rFonts w:ascii="Times New Roman" w:hAnsi="Times New Roman" w:cs="Times New Roman"/>
          <w:lang w:val="en-US"/>
        </w:rPr>
        <w:t xml:space="preserve">. </w:t>
      </w:r>
      <w:r w:rsidR="00847F06">
        <w:rPr>
          <w:rFonts w:ascii="Times New Roman" w:hAnsi="Times New Roman" w:cs="Times New Roman"/>
          <w:lang w:val="en-US"/>
        </w:rPr>
        <w:t>We possessed a tension</w:t>
      </w:r>
      <w:r w:rsidR="0096286C" w:rsidRPr="005A4569">
        <w:rPr>
          <w:rFonts w:ascii="Times New Roman" w:hAnsi="Times New Roman" w:cs="Times New Roman"/>
          <w:lang w:val="en-US"/>
        </w:rPr>
        <w:t xml:space="preserve"> spring</w:t>
      </w:r>
      <w:r w:rsidR="00847F06">
        <w:rPr>
          <w:rFonts w:ascii="Times New Roman" w:hAnsi="Times New Roman" w:cs="Times New Roman"/>
          <w:lang w:val="en-US"/>
        </w:rPr>
        <w:t xml:space="preserve"> with the right spring constant, </w:t>
      </w:r>
      <w:r w:rsidR="0096286C" w:rsidRPr="005A4569">
        <w:rPr>
          <w:rFonts w:ascii="Times New Roman" w:hAnsi="Times New Roman" w:cs="Times New Roman"/>
          <w:lang w:val="en-US"/>
        </w:rPr>
        <w:t>so we just had to measure the movement of t</w:t>
      </w:r>
      <w:r w:rsidR="00847F06">
        <w:rPr>
          <w:rFonts w:ascii="Times New Roman" w:hAnsi="Times New Roman" w:cs="Times New Roman"/>
          <w:lang w:val="en-US"/>
        </w:rPr>
        <w:t>he wire end to determine the positions and geometry of the tension bracket. We removed the</w:t>
      </w:r>
      <w:r w:rsidR="0096286C" w:rsidRPr="005A4569">
        <w:rPr>
          <w:rFonts w:ascii="Times New Roman" w:hAnsi="Times New Roman" w:cs="Times New Roman"/>
          <w:lang w:val="en-US"/>
        </w:rPr>
        <w:t xml:space="preserve"> front of a box profile bar and milled </w:t>
      </w:r>
      <w:r w:rsidR="00847F06">
        <w:rPr>
          <w:rFonts w:ascii="Times New Roman" w:hAnsi="Times New Roman" w:cs="Times New Roman"/>
          <w:lang w:val="en-US"/>
        </w:rPr>
        <w:t xml:space="preserve">angled </w:t>
      </w:r>
      <w:r w:rsidR="0096286C" w:rsidRPr="005A4569">
        <w:rPr>
          <w:rFonts w:ascii="Times New Roman" w:hAnsi="Times New Roman" w:cs="Times New Roman"/>
          <w:lang w:val="en-US"/>
        </w:rPr>
        <w:t>slots in it</w:t>
      </w:r>
      <w:r w:rsidR="00847F06">
        <w:rPr>
          <w:rFonts w:ascii="Times New Roman" w:hAnsi="Times New Roman" w:cs="Times New Roman"/>
          <w:lang w:val="en-US"/>
        </w:rPr>
        <w:t xml:space="preserve"> for adjustment settings. We drilled length</w:t>
      </w:r>
      <w:r w:rsidR="0096286C" w:rsidRPr="005A4569">
        <w:rPr>
          <w:rFonts w:ascii="Times New Roman" w:hAnsi="Times New Roman" w:cs="Times New Roman"/>
          <w:lang w:val="en-US"/>
        </w:rPr>
        <w:t>wise t</w:t>
      </w:r>
      <w:r w:rsidR="00EF3290">
        <w:rPr>
          <w:rFonts w:ascii="Times New Roman" w:hAnsi="Times New Roman" w:cs="Times New Roman"/>
          <w:lang w:val="en-US"/>
        </w:rPr>
        <w:t>hrough</w:t>
      </w:r>
      <w:r w:rsidR="0096286C" w:rsidRPr="005A4569">
        <w:rPr>
          <w:rFonts w:ascii="Times New Roman" w:hAnsi="Times New Roman" w:cs="Times New Roman"/>
          <w:lang w:val="en-US"/>
        </w:rPr>
        <w:t xml:space="preserve"> a bolt for a wire leader </w:t>
      </w:r>
      <w:r w:rsidR="00AC5A81">
        <w:rPr>
          <w:rFonts w:ascii="Times New Roman" w:hAnsi="Times New Roman" w:cs="Times New Roman"/>
          <w:lang w:val="en-US"/>
        </w:rPr>
        <w:t>and bolted it on the bottom</w:t>
      </w:r>
      <w:r w:rsidR="00847F06">
        <w:rPr>
          <w:rFonts w:ascii="Times New Roman" w:hAnsi="Times New Roman" w:cs="Times New Roman"/>
          <w:lang w:val="en-US"/>
        </w:rPr>
        <w:t xml:space="preserve"> as mentioned previously</w:t>
      </w:r>
      <w:r w:rsidR="00AC5A81">
        <w:rPr>
          <w:rFonts w:ascii="Times New Roman" w:hAnsi="Times New Roman" w:cs="Times New Roman"/>
          <w:lang w:val="en-US"/>
        </w:rPr>
        <w:t>. Then we placed</w:t>
      </w:r>
      <w:r w:rsidR="00847F06">
        <w:rPr>
          <w:rFonts w:ascii="Times New Roman" w:hAnsi="Times New Roman" w:cs="Times New Roman"/>
          <w:lang w:val="en-US"/>
        </w:rPr>
        <w:t xml:space="preserve"> a </w:t>
      </w:r>
      <w:r w:rsidR="00B35D2D">
        <w:rPr>
          <w:rFonts w:ascii="Times New Roman" w:hAnsi="Times New Roman" w:cs="Times New Roman"/>
          <w:lang w:val="en-US"/>
        </w:rPr>
        <w:t>freely rotating</w:t>
      </w:r>
      <w:r w:rsidR="00847F06">
        <w:rPr>
          <w:rFonts w:ascii="Times New Roman" w:hAnsi="Times New Roman" w:cs="Times New Roman"/>
          <w:lang w:val="en-US"/>
        </w:rPr>
        <w:t xml:space="preserve"> bolt through </w:t>
      </w:r>
      <w:r w:rsidR="0096286C" w:rsidRPr="005A4569">
        <w:rPr>
          <w:rFonts w:ascii="Times New Roman" w:hAnsi="Times New Roman" w:cs="Times New Roman"/>
          <w:lang w:val="en-US"/>
        </w:rPr>
        <w:t xml:space="preserve">the profile to change the direction of the wire and minimize friction.   </w:t>
      </w:r>
    </w:p>
    <w:p w:rsidR="0096286C" w:rsidRPr="005A4569" w:rsidRDefault="0096286C" w:rsidP="0096286C">
      <w:pPr>
        <w:rPr>
          <w:rFonts w:ascii="Times New Roman" w:hAnsi="Times New Roman" w:cs="Times New Roman"/>
          <w:lang w:val="en-US"/>
        </w:rPr>
      </w:pPr>
    </w:p>
    <w:p w:rsidR="0096286C" w:rsidRPr="005A4569" w:rsidRDefault="00937B13" w:rsidP="0096286C">
      <w:pPr>
        <w:rPr>
          <w:rFonts w:ascii="Times New Roman" w:hAnsi="Times New Roman" w:cs="Times New Roman"/>
          <w:lang w:val="en-US"/>
        </w:rPr>
      </w:pPr>
      <w:r>
        <w:rPr>
          <w:rFonts w:ascii="Times New Roman" w:hAnsi="Times New Roman" w:cs="Times New Roman"/>
          <w:noProof/>
          <w:lang w:eastAsia="is-IS"/>
        </w:rPr>
        <w:drawing>
          <wp:anchor distT="0" distB="0" distL="114300" distR="114300" simplePos="0" relativeHeight="251682816" behindDoc="1" locked="0" layoutInCell="1" allowOverlap="1">
            <wp:simplePos x="0" y="0"/>
            <wp:positionH relativeFrom="column">
              <wp:posOffset>50800</wp:posOffset>
            </wp:positionH>
            <wp:positionV relativeFrom="paragraph">
              <wp:posOffset>375285</wp:posOffset>
            </wp:positionV>
            <wp:extent cx="2154555" cy="2582545"/>
            <wp:effectExtent l="19050" t="0" r="0" b="0"/>
            <wp:wrapTight wrapText="bothSides">
              <wp:wrapPolygon edited="0">
                <wp:start x="-191" y="0"/>
                <wp:lineTo x="-191" y="21510"/>
                <wp:lineTo x="21581" y="21510"/>
                <wp:lineTo x="21581" y="0"/>
                <wp:lineTo x="-191" y="0"/>
              </wp:wrapPolygon>
            </wp:wrapTight>
            <wp:docPr id="15" name="Picture 8" descr="IMG_42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4242.JPG"/>
                    <pic:cNvPicPr/>
                  </pic:nvPicPr>
                  <pic:blipFill>
                    <a:blip r:embed="rId37" cstate="print"/>
                    <a:srcRect l="15220" t="27657" r="7686" b="2891"/>
                    <a:stretch>
                      <a:fillRect/>
                    </a:stretch>
                  </pic:blipFill>
                  <pic:spPr>
                    <a:xfrm>
                      <a:off x="0" y="0"/>
                      <a:ext cx="2154555" cy="2582545"/>
                    </a:xfrm>
                    <a:prstGeom prst="rect">
                      <a:avLst/>
                    </a:prstGeom>
                  </pic:spPr>
                </pic:pic>
              </a:graphicData>
            </a:graphic>
          </wp:anchor>
        </w:drawing>
      </w:r>
      <w:r>
        <w:rPr>
          <w:rFonts w:ascii="Times New Roman" w:hAnsi="Times New Roman" w:cs="Times New Roman"/>
          <w:noProof/>
          <w:lang w:eastAsia="is-IS"/>
        </w:rPr>
        <w:drawing>
          <wp:anchor distT="0" distB="0" distL="114300" distR="114300" simplePos="0" relativeHeight="251683840" behindDoc="1" locked="0" layoutInCell="1" allowOverlap="1">
            <wp:simplePos x="0" y="0"/>
            <wp:positionH relativeFrom="column">
              <wp:posOffset>2904490</wp:posOffset>
            </wp:positionH>
            <wp:positionV relativeFrom="paragraph">
              <wp:posOffset>283845</wp:posOffset>
            </wp:positionV>
            <wp:extent cx="2879090" cy="2717165"/>
            <wp:effectExtent l="19050" t="0" r="0" b="0"/>
            <wp:wrapTight wrapText="bothSides">
              <wp:wrapPolygon edited="0">
                <wp:start x="-143" y="0"/>
                <wp:lineTo x="-143" y="21504"/>
                <wp:lineTo x="21581" y="21504"/>
                <wp:lineTo x="21581" y="0"/>
                <wp:lineTo x="-143" y="0"/>
              </wp:wrapPolygon>
            </wp:wrapTight>
            <wp:docPr id="16" name="Picture 7" descr="IMG_42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4241.JPG"/>
                    <pic:cNvPicPr/>
                  </pic:nvPicPr>
                  <pic:blipFill>
                    <a:blip r:embed="rId38" cstate="print"/>
                    <a:srcRect l="22699" b="2449"/>
                    <a:stretch>
                      <a:fillRect/>
                    </a:stretch>
                  </pic:blipFill>
                  <pic:spPr>
                    <a:xfrm>
                      <a:off x="0" y="0"/>
                      <a:ext cx="2879090" cy="2717165"/>
                    </a:xfrm>
                    <a:prstGeom prst="rect">
                      <a:avLst/>
                    </a:prstGeom>
                  </pic:spPr>
                </pic:pic>
              </a:graphicData>
            </a:graphic>
          </wp:anchor>
        </w:drawing>
      </w:r>
    </w:p>
    <w:p w:rsidR="0096286C" w:rsidRPr="005A4569" w:rsidRDefault="0096286C" w:rsidP="0096286C">
      <w:pPr>
        <w:rPr>
          <w:rFonts w:ascii="Times New Roman" w:hAnsi="Times New Roman" w:cs="Times New Roman"/>
          <w:lang w:val="en-US"/>
        </w:rPr>
      </w:pPr>
    </w:p>
    <w:p w:rsidR="0096286C" w:rsidRPr="005A4569" w:rsidRDefault="0096286C" w:rsidP="0096286C">
      <w:pPr>
        <w:rPr>
          <w:rFonts w:ascii="Times New Roman" w:hAnsi="Times New Roman" w:cs="Times New Roman"/>
          <w:lang w:val="en-US"/>
        </w:rPr>
      </w:pPr>
    </w:p>
    <w:p w:rsidR="0096286C" w:rsidRPr="005A4569" w:rsidRDefault="0096286C" w:rsidP="0096286C">
      <w:pPr>
        <w:rPr>
          <w:rFonts w:ascii="Times New Roman" w:hAnsi="Times New Roman" w:cs="Times New Roman"/>
          <w:lang w:val="en-US"/>
        </w:rPr>
      </w:pPr>
    </w:p>
    <w:p w:rsidR="0096286C" w:rsidRPr="005A4569" w:rsidRDefault="0096286C" w:rsidP="0096286C">
      <w:pPr>
        <w:rPr>
          <w:rFonts w:ascii="Times New Roman" w:hAnsi="Times New Roman" w:cs="Times New Roman"/>
          <w:lang w:val="en-US"/>
        </w:rPr>
      </w:pPr>
    </w:p>
    <w:p w:rsidR="0096286C" w:rsidRPr="005A4569" w:rsidRDefault="0096286C" w:rsidP="0096286C">
      <w:pPr>
        <w:rPr>
          <w:rFonts w:ascii="Times New Roman" w:hAnsi="Times New Roman" w:cs="Times New Roman"/>
          <w:lang w:val="en-US"/>
        </w:rPr>
      </w:pPr>
    </w:p>
    <w:p w:rsidR="0096286C" w:rsidRPr="005A4569" w:rsidRDefault="0096286C" w:rsidP="0096286C">
      <w:pPr>
        <w:rPr>
          <w:rFonts w:ascii="Times New Roman" w:hAnsi="Times New Roman" w:cs="Times New Roman"/>
          <w:lang w:val="en-US"/>
        </w:rPr>
      </w:pPr>
    </w:p>
    <w:p w:rsidR="0096286C" w:rsidRPr="005A4569" w:rsidRDefault="0096286C" w:rsidP="0096286C">
      <w:pPr>
        <w:rPr>
          <w:rFonts w:ascii="Times New Roman" w:hAnsi="Times New Roman" w:cs="Times New Roman"/>
          <w:lang w:val="en-US"/>
        </w:rPr>
      </w:pPr>
    </w:p>
    <w:p w:rsidR="000B6CA1" w:rsidRPr="00CE2C1F" w:rsidRDefault="00A855E2" w:rsidP="00CE2C1F">
      <w:pPr>
        <w:rPr>
          <w:rFonts w:ascii="Times New Roman" w:hAnsi="Times New Roman" w:cs="Times New Roman"/>
          <w:i/>
          <w:lang w:val="en-US"/>
        </w:rPr>
      </w:pPr>
      <w:r w:rsidRPr="00A855E2">
        <w:rPr>
          <w:noProof/>
        </w:rPr>
        <w:pict>
          <v:shape id="_x0000_s1146" type="#_x0000_t202" style="position:absolute;margin-left:-171.5pt;margin-top:37.45pt;width:451.4pt;height:18pt;z-index:251735040;mso-wrap-edited:f" wrapcoords="0 0 21600 0 21600 21600 0 21600 0 0" filled="f" stroked="f">
            <v:fill o:detectmouseclick="t"/>
            <v:textbox style="mso-next-textbox:#_x0000_s1146" inset="0,0,0,0">
              <w:txbxContent>
                <w:p w:rsidR="002A2B6A" w:rsidRPr="005C7D09" w:rsidRDefault="002A2B6A" w:rsidP="000B6CA1">
                  <w:pPr>
                    <w:pStyle w:val="Caption"/>
                    <w:rPr>
                      <w:rFonts w:ascii="Times New Roman" w:hAnsi="Times New Roman" w:cs="Times New Roman"/>
                      <w:noProof/>
                      <w:sz w:val="22"/>
                      <w:szCs w:val="22"/>
                    </w:rPr>
                  </w:pPr>
                  <w:r>
                    <w:t xml:space="preserve">Figure </w:t>
                  </w:r>
                  <w:fldSimple w:instr=" SEQ Figure \* ARABIC ">
                    <w:r w:rsidR="00C844F5">
                      <w:rPr>
                        <w:noProof/>
                      </w:rPr>
                      <w:t>22</w:t>
                    </w:r>
                  </w:fldSimple>
                  <w:r>
                    <w:t>.  Hot wire connections at separate ends.  Hotwire is clamped between two stop screws (grubs).</w:t>
                  </w:r>
                </w:p>
              </w:txbxContent>
            </v:textbox>
            <w10:wrap type="tight"/>
          </v:shape>
        </w:pict>
      </w:r>
      <w:bookmarkStart w:id="56" w:name="_Toc301957779"/>
    </w:p>
    <w:p w:rsidR="0096286C" w:rsidRPr="00C64480" w:rsidRDefault="000A3DB4" w:rsidP="000A3DB4">
      <w:pPr>
        <w:pStyle w:val="Heading2"/>
        <w:rPr>
          <w:lang w:val="en-US"/>
        </w:rPr>
      </w:pPr>
      <w:r>
        <w:rPr>
          <w:lang w:val="en-US"/>
        </w:rPr>
        <w:lastRenderedPageBreak/>
        <w:t xml:space="preserve">9.7 </w:t>
      </w:r>
      <w:r w:rsidR="00C64480" w:rsidRPr="00C64480">
        <w:rPr>
          <w:lang w:val="en-US"/>
        </w:rPr>
        <w:t>Inserting base plate</w:t>
      </w:r>
      <w:bookmarkEnd w:id="56"/>
      <w:r w:rsidR="00847F06">
        <w:rPr>
          <w:lang w:val="en-US"/>
        </w:rPr>
        <w:t>/foam mounting bracket</w:t>
      </w:r>
    </w:p>
    <w:p w:rsidR="0096286C" w:rsidRPr="00AC5A81" w:rsidRDefault="0096286C" w:rsidP="0096286C">
      <w:pPr>
        <w:rPr>
          <w:rFonts w:ascii="Times New Roman" w:hAnsi="Times New Roman" w:cs="Times New Roman"/>
          <w:lang w:val="en-US"/>
        </w:rPr>
      </w:pPr>
      <w:r w:rsidRPr="005A4569">
        <w:rPr>
          <w:rFonts w:ascii="Times New Roman" w:hAnsi="Times New Roman" w:cs="Times New Roman"/>
          <w:lang w:val="en-US"/>
        </w:rPr>
        <w:t>The</w:t>
      </w:r>
      <w:r w:rsidR="00767DD0">
        <w:rPr>
          <w:rFonts w:ascii="Times New Roman" w:hAnsi="Times New Roman" w:cs="Times New Roman"/>
          <w:lang w:val="en-US"/>
        </w:rPr>
        <w:t>re w</w:t>
      </w:r>
      <w:r w:rsidR="00116D25">
        <w:rPr>
          <w:rFonts w:ascii="Times New Roman" w:hAnsi="Times New Roman" w:cs="Times New Roman"/>
          <w:lang w:val="en-US"/>
        </w:rPr>
        <w:t>ere speculations about</w:t>
      </w:r>
      <w:r w:rsidR="00847F06">
        <w:rPr>
          <w:rFonts w:ascii="Times New Roman" w:hAnsi="Times New Roman" w:cs="Times New Roman"/>
          <w:lang w:val="en-US"/>
        </w:rPr>
        <w:t xml:space="preserve"> properly </w:t>
      </w:r>
      <w:proofErr w:type="spellStart"/>
      <w:r w:rsidR="00847F06">
        <w:rPr>
          <w:rFonts w:ascii="Times New Roman" w:hAnsi="Times New Roman" w:cs="Times New Roman"/>
          <w:lang w:val="en-US"/>
        </w:rPr>
        <w:t>fixturing</w:t>
      </w:r>
      <w:proofErr w:type="spellEnd"/>
      <w:r w:rsidRPr="005A4569">
        <w:rPr>
          <w:rFonts w:ascii="Times New Roman" w:hAnsi="Times New Roman" w:cs="Times New Roman"/>
          <w:lang w:val="en-US"/>
        </w:rPr>
        <w:t xml:space="preserve"> </w:t>
      </w:r>
      <w:r w:rsidR="00AC5A81">
        <w:rPr>
          <w:rFonts w:ascii="Times New Roman" w:hAnsi="Times New Roman" w:cs="Times New Roman"/>
          <w:lang w:val="en-US"/>
        </w:rPr>
        <w:t xml:space="preserve">the </w:t>
      </w:r>
      <w:r w:rsidR="00847F06">
        <w:rPr>
          <w:rFonts w:ascii="Times New Roman" w:hAnsi="Times New Roman" w:cs="Times New Roman"/>
          <w:lang w:val="en-US"/>
        </w:rPr>
        <w:t xml:space="preserve">foam </w:t>
      </w:r>
      <w:r w:rsidRPr="005A4569">
        <w:rPr>
          <w:rFonts w:ascii="Times New Roman" w:hAnsi="Times New Roman" w:cs="Times New Roman"/>
          <w:lang w:val="en-US"/>
        </w:rPr>
        <w:t>being cut. We were not su</w:t>
      </w:r>
      <w:r w:rsidR="003C6DDE">
        <w:rPr>
          <w:rFonts w:ascii="Times New Roman" w:hAnsi="Times New Roman" w:cs="Times New Roman"/>
          <w:lang w:val="en-US"/>
        </w:rPr>
        <w:t>re if the foam would receive</w:t>
      </w:r>
      <w:r w:rsidRPr="005A4569">
        <w:rPr>
          <w:rFonts w:ascii="Times New Roman" w:hAnsi="Times New Roman" w:cs="Times New Roman"/>
          <w:lang w:val="en-US"/>
        </w:rPr>
        <w:t xml:space="preserve"> </w:t>
      </w:r>
      <w:r w:rsidR="00847F06">
        <w:rPr>
          <w:rFonts w:ascii="Times New Roman" w:hAnsi="Times New Roman" w:cs="Times New Roman"/>
          <w:lang w:val="en-US"/>
        </w:rPr>
        <w:t xml:space="preserve">any applied tool </w:t>
      </w:r>
      <w:r w:rsidRPr="005A4569">
        <w:rPr>
          <w:rFonts w:ascii="Times New Roman" w:hAnsi="Times New Roman" w:cs="Times New Roman"/>
          <w:lang w:val="en-US"/>
        </w:rPr>
        <w:t>force</w:t>
      </w:r>
      <w:r w:rsidR="00847F06">
        <w:rPr>
          <w:rFonts w:ascii="Times New Roman" w:hAnsi="Times New Roman" w:cs="Times New Roman"/>
          <w:lang w:val="en-US"/>
        </w:rPr>
        <w:t>s</w:t>
      </w:r>
      <w:r w:rsidRPr="005A4569">
        <w:rPr>
          <w:rFonts w:ascii="Times New Roman" w:hAnsi="Times New Roman" w:cs="Times New Roman"/>
          <w:lang w:val="en-US"/>
        </w:rPr>
        <w:t xml:space="preserve"> so we </w:t>
      </w:r>
      <w:r w:rsidR="00847F06">
        <w:rPr>
          <w:rFonts w:ascii="Times New Roman" w:hAnsi="Times New Roman" w:cs="Times New Roman"/>
          <w:lang w:val="en-US"/>
        </w:rPr>
        <w:t xml:space="preserve">delayed that </w:t>
      </w:r>
      <w:r w:rsidR="003C6DDE">
        <w:rPr>
          <w:rFonts w:ascii="Times New Roman" w:hAnsi="Times New Roman" w:cs="Times New Roman"/>
          <w:lang w:val="en-US"/>
        </w:rPr>
        <w:t xml:space="preserve">module’s </w:t>
      </w:r>
      <w:r w:rsidR="00847F06">
        <w:rPr>
          <w:rFonts w:ascii="Times New Roman" w:hAnsi="Times New Roman" w:cs="Times New Roman"/>
          <w:lang w:val="en-US"/>
        </w:rPr>
        <w:t>design until we could perform tests</w:t>
      </w:r>
      <w:r w:rsidRPr="005A4569">
        <w:rPr>
          <w:rFonts w:ascii="Times New Roman" w:hAnsi="Times New Roman" w:cs="Times New Roman"/>
          <w:lang w:val="en-US"/>
        </w:rPr>
        <w:t>. We sta</w:t>
      </w:r>
      <w:r w:rsidR="00767DD0">
        <w:rPr>
          <w:rFonts w:ascii="Times New Roman" w:hAnsi="Times New Roman" w:cs="Times New Roman"/>
          <w:lang w:val="en-US"/>
        </w:rPr>
        <w:t>rted by inserting a wooden base plate</w:t>
      </w:r>
      <w:r w:rsidRPr="005A4569">
        <w:rPr>
          <w:rFonts w:ascii="Times New Roman" w:hAnsi="Times New Roman" w:cs="Times New Roman"/>
          <w:lang w:val="en-US"/>
        </w:rPr>
        <w:t xml:space="preserve"> and </w:t>
      </w:r>
      <w:r w:rsidR="00767DD0">
        <w:rPr>
          <w:rFonts w:ascii="Times New Roman" w:hAnsi="Times New Roman" w:cs="Times New Roman"/>
          <w:lang w:val="en-US"/>
        </w:rPr>
        <w:t xml:space="preserve">discovered </w:t>
      </w:r>
      <w:r w:rsidR="00847F06">
        <w:rPr>
          <w:rFonts w:ascii="Times New Roman" w:hAnsi="Times New Roman" w:cs="Times New Roman"/>
          <w:lang w:val="en-US"/>
        </w:rPr>
        <w:t xml:space="preserve">that the wire does not apply any forces to the </w:t>
      </w:r>
      <w:r w:rsidRPr="005A4569">
        <w:rPr>
          <w:rFonts w:ascii="Times New Roman" w:hAnsi="Times New Roman" w:cs="Times New Roman"/>
          <w:lang w:val="en-US"/>
        </w:rPr>
        <w:t>foam</w:t>
      </w:r>
      <w:r w:rsidR="00847F06">
        <w:rPr>
          <w:rFonts w:ascii="Times New Roman" w:hAnsi="Times New Roman" w:cs="Times New Roman"/>
          <w:lang w:val="en-US"/>
        </w:rPr>
        <w:t xml:space="preserve"> at our cutting speeds</w:t>
      </w:r>
      <w:r w:rsidR="00767DD0">
        <w:rPr>
          <w:rFonts w:ascii="Times New Roman" w:hAnsi="Times New Roman" w:cs="Times New Roman"/>
          <w:lang w:val="en-US"/>
        </w:rPr>
        <w:t>. W</w:t>
      </w:r>
      <w:r w:rsidRPr="005A4569">
        <w:rPr>
          <w:rFonts w:ascii="Times New Roman" w:hAnsi="Times New Roman" w:cs="Times New Roman"/>
          <w:lang w:val="en-US"/>
        </w:rPr>
        <w:t xml:space="preserve">e </w:t>
      </w:r>
      <w:r w:rsidR="003C6DDE">
        <w:rPr>
          <w:rFonts w:ascii="Times New Roman" w:hAnsi="Times New Roman" w:cs="Times New Roman"/>
          <w:lang w:val="en-US"/>
        </w:rPr>
        <w:t>still need a fixture for maintaining the foam’s location due to vibration and wind forces, but are waiting for additional feedback from the customer before doing so.  The machine performs sufficiently without additional fixtures for these initial tests.</w:t>
      </w:r>
    </w:p>
    <w:p w:rsidR="0096286C" w:rsidRPr="005A4569" w:rsidRDefault="003C6DDE" w:rsidP="0096286C">
      <w:pPr>
        <w:rPr>
          <w:rFonts w:ascii="Times New Roman" w:hAnsi="Times New Roman" w:cs="Times New Roman"/>
          <w:lang w:val="en-US"/>
        </w:rPr>
      </w:pPr>
      <w:r>
        <w:rPr>
          <w:rFonts w:ascii="Times New Roman" w:hAnsi="Times New Roman" w:cs="Times New Roman"/>
          <w:lang w:val="en-US"/>
        </w:rPr>
        <w:t>A w</w:t>
      </w:r>
      <w:r w:rsidR="0096286C" w:rsidRPr="005A4569">
        <w:rPr>
          <w:rFonts w:ascii="Times New Roman" w:hAnsi="Times New Roman" w:cs="Times New Roman"/>
          <w:lang w:val="en-US"/>
        </w:rPr>
        <w:t xml:space="preserve">ooden </w:t>
      </w:r>
      <w:r>
        <w:rPr>
          <w:rFonts w:ascii="Times New Roman" w:hAnsi="Times New Roman" w:cs="Times New Roman"/>
          <w:lang w:val="en-US"/>
        </w:rPr>
        <w:t xml:space="preserve">mounting </w:t>
      </w:r>
      <w:r w:rsidR="0096286C" w:rsidRPr="005A4569">
        <w:rPr>
          <w:rFonts w:ascii="Times New Roman" w:hAnsi="Times New Roman" w:cs="Times New Roman"/>
          <w:lang w:val="en-US"/>
        </w:rPr>
        <w:t>plate</w:t>
      </w:r>
      <w:r w:rsidR="00116D25">
        <w:rPr>
          <w:rFonts w:ascii="Times New Roman" w:hAnsi="Times New Roman" w:cs="Times New Roman"/>
          <w:lang w:val="en-US"/>
        </w:rPr>
        <w:t xml:space="preserve"> was </w:t>
      </w:r>
      <w:r>
        <w:rPr>
          <w:rFonts w:ascii="Times New Roman" w:hAnsi="Times New Roman" w:cs="Times New Roman"/>
          <w:lang w:val="en-US"/>
        </w:rPr>
        <w:t xml:space="preserve">also </w:t>
      </w:r>
      <w:r w:rsidR="00116D25">
        <w:rPr>
          <w:rFonts w:ascii="Times New Roman" w:hAnsi="Times New Roman" w:cs="Times New Roman"/>
          <w:lang w:val="en-US"/>
        </w:rPr>
        <w:t>fitted</w:t>
      </w:r>
      <w:r w:rsidR="0096286C" w:rsidRPr="005A4569">
        <w:rPr>
          <w:rFonts w:ascii="Times New Roman" w:hAnsi="Times New Roman" w:cs="Times New Roman"/>
          <w:lang w:val="en-US"/>
        </w:rPr>
        <w:t xml:space="preserve"> on the side of the machine to be able t</w:t>
      </w:r>
      <w:r>
        <w:rPr>
          <w:rFonts w:ascii="Times New Roman" w:hAnsi="Times New Roman" w:cs="Times New Roman"/>
          <w:lang w:val="en-US"/>
        </w:rPr>
        <w:t>o attach the electrical control system.</w:t>
      </w:r>
    </w:p>
    <w:p w:rsidR="00622CFA" w:rsidRDefault="0096286C" w:rsidP="00622CFA">
      <w:pPr>
        <w:keepNext/>
        <w:jc w:val="center"/>
      </w:pPr>
      <w:r w:rsidRPr="005A4569">
        <w:rPr>
          <w:rFonts w:ascii="Times New Roman" w:hAnsi="Times New Roman" w:cs="Times New Roman"/>
          <w:noProof/>
          <w:lang w:eastAsia="is-IS"/>
        </w:rPr>
        <w:drawing>
          <wp:inline distT="0" distB="0" distL="0" distR="0">
            <wp:extent cx="3657600" cy="2743200"/>
            <wp:effectExtent l="19050" t="0" r="0" b="0"/>
            <wp:docPr id="17" name="Picture 11" descr="IMG_42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4249.JPG"/>
                    <pic:cNvPicPr/>
                  </pic:nvPicPr>
                  <pic:blipFill>
                    <a:blip r:embed="rId39" cstate="print"/>
                    <a:stretch>
                      <a:fillRect/>
                    </a:stretch>
                  </pic:blipFill>
                  <pic:spPr>
                    <a:xfrm>
                      <a:off x="0" y="0"/>
                      <a:ext cx="3658979" cy="2744235"/>
                    </a:xfrm>
                    <a:prstGeom prst="rect">
                      <a:avLst/>
                    </a:prstGeom>
                  </pic:spPr>
                </pic:pic>
              </a:graphicData>
            </a:graphic>
          </wp:inline>
        </w:drawing>
      </w:r>
    </w:p>
    <w:p w:rsidR="00C64480" w:rsidRDefault="00622CFA" w:rsidP="00622CFA">
      <w:pPr>
        <w:pStyle w:val="Caption"/>
        <w:jc w:val="center"/>
      </w:pPr>
      <w:bookmarkStart w:id="57" w:name="_Toc177215553"/>
      <w:r>
        <w:t xml:space="preserve">Figure </w:t>
      </w:r>
      <w:r w:rsidR="00A855E2">
        <w:fldChar w:fldCharType="begin"/>
      </w:r>
      <w:r w:rsidR="00A855E2">
        <w:instrText xml:space="preserve"> SEQ Figure \* ARABIC </w:instrText>
      </w:r>
      <w:r w:rsidR="00A855E2">
        <w:fldChar w:fldCharType="separate"/>
      </w:r>
      <w:r w:rsidR="00C844F5">
        <w:rPr>
          <w:noProof/>
        </w:rPr>
        <w:t>23</w:t>
      </w:r>
      <w:r w:rsidR="00A855E2">
        <w:fldChar w:fldCharType="end"/>
      </w:r>
      <w:r>
        <w:t>.  Wooden base</w:t>
      </w:r>
      <w:bookmarkEnd w:id="57"/>
    </w:p>
    <w:p w:rsidR="0096286C" w:rsidRPr="00C64480" w:rsidRDefault="000A3DB4" w:rsidP="000A3DB4">
      <w:pPr>
        <w:pStyle w:val="Heading2"/>
        <w:rPr>
          <w:lang w:val="en-US"/>
        </w:rPr>
      </w:pPr>
      <w:bookmarkStart w:id="58" w:name="_Toc301957780"/>
      <w:r>
        <w:rPr>
          <w:lang w:val="en-US"/>
        </w:rPr>
        <w:t xml:space="preserve">9.7 </w:t>
      </w:r>
      <w:r w:rsidR="0096286C" w:rsidRPr="00C64480">
        <w:rPr>
          <w:lang w:val="en-US"/>
        </w:rPr>
        <w:t>Brackets for end stops where made and end stops mounted on</w:t>
      </w:r>
      <w:bookmarkEnd w:id="58"/>
    </w:p>
    <w:p w:rsidR="0096286C" w:rsidRPr="005A4569" w:rsidRDefault="00C64480" w:rsidP="0096286C">
      <w:pPr>
        <w:rPr>
          <w:rFonts w:ascii="Times New Roman" w:hAnsi="Times New Roman" w:cs="Times New Roman"/>
          <w:lang w:val="en-US"/>
        </w:rPr>
      </w:pPr>
      <w:r>
        <w:rPr>
          <w:rFonts w:ascii="Times New Roman" w:hAnsi="Times New Roman" w:cs="Times New Roman"/>
          <w:noProof/>
          <w:lang w:eastAsia="is-IS"/>
        </w:rPr>
        <w:drawing>
          <wp:anchor distT="0" distB="0" distL="114300" distR="114300" simplePos="0" relativeHeight="251689984" behindDoc="1" locked="0" layoutInCell="1" allowOverlap="1">
            <wp:simplePos x="0" y="0"/>
            <wp:positionH relativeFrom="column">
              <wp:posOffset>3367405</wp:posOffset>
            </wp:positionH>
            <wp:positionV relativeFrom="paragraph">
              <wp:posOffset>1233805</wp:posOffset>
            </wp:positionV>
            <wp:extent cx="1228725" cy="1638300"/>
            <wp:effectExtent l="19050" t="0" r="9525" b="0"/>
            <wp:wrapTight wrapText="bothSides">
              <wp:wrapPolygon edited="0">
                <wp:start x="-335" y="0"/>
                <wp:lineTo x="-335" y="21349"/>
                <wp:lineTo x="21767" y="21349"/>
                <wp:lineTo x="21767" y="0"/>
                <wp:lineTo x="-335" y="0"/>
              </wp:wrapPolygon>
            </wp:wrapTight>
            <wp:docPr id="32" name="Picture 12" descr="IMG_41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4186.JPG"/>
                    <pic:cNvPicPr/>
                  </pic:nvPicPr>
                  <pic:blipFill>
                    <a:blip r:embed="rId40" cstate="print"/>
                    <a:stretch>
                      <a:fillRect/>
                    </a:stretch>
                  </pic:blipFill>
                  <pic:spPr>
                    <a:xfrm>
                      <a:off x="0" y="0"/>
                      <a:ext cx="1228725" cy="1638300"/>
                    </a:xfrm>
                    <a:prstGeom prst="rect">
                      <a:avLst/>
                    </a:prstGeom>
                  </pic:spPr>
                </pic:pic>
              </a:graphicData>
            </a:graphic>
          </wp:anchor>
        </w:drawing>
      </w:r>
      <w:r>
        <w:rPr>
          <w:rFonts w:ascii="Times New Roman" w:hAnsi="Times New Roman" w:cs="Times New Roman"/>
          <w:noProof/>
          <w:lang w:eastAsia="is-IS"/>
        </w:rPr>
        <w:drawing>
          <wp:anchor distT="0" distB="0" distL="114300" distR="114300" simplePos="0" relativeHeight="251691008" behindDoc="1" locked="0" layoutInCell="1" allowOverlap="1">
            <wp:simplePos x="0" y="0"/>
            <wp:positionH relativeFrom="column">
              <wp:posOffset>548005</wp:posOffset>
            </wp:positionH>
            <wp:positionV relativeFrom="paragraph">
              <wp:posOffset>1233805</wp:posOffset>
            </wp:positionV>
            <wp:extent cx="2181225" cy="1638300"/>
            <wp:effectExtent l="19050" t="0" r="9525" b="0"/>
            <wp:wrapTight wrapText="bothSides">
              <wp:wrapPolygon edited="0">
                <wp:start x="-189" y="0"/>
                <wp:lineTo x="-189" y="21349"/>
                <wp:lineTo x="21694" y="21349"/>
                <wp:lineTo x="21694" y="0"/>
                <wp:lineTo x="-189" y="0"/>
              </wp:wrapPolygon>
            </wp:wrapTight>
            <wp:docPr id="31" name="Picture 12" descr="IMG_41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4186.JPG"/>
                    <pic:cNvPicPr/>
                  </pic:nvPicPr>
                  <pic:blipFill>
                    <a:blip r:embed="rId41" cstate="print"/>
                    <a:stretch>
                      <a:fillRect/>
                    </a:stretch>
                  </pic:blipFill>
                  <pic:spPr>
                    <a:xfrm>
                      <a:off x="0" y="0"/>
                      <a:ext cx="2181225" cy="1638300"/>
                    </a:xfrm>
                    <a:prstGeom prst="rect">
                      <a:avLst/>
                    </a:prstGeom>
                  </pic:spPr>
                </pic:pic>
              </a:graphicData>
            </a:graphic>
          </wp:anchor>
        </w:drawing>
      </w:r>
      <w:r w:rsidR="003C6DDE">
        <w:rPr>
          <w:rFonts w:ascii="Times New Roman" w:hAnsi="Times New Roman" w:cs="Times New Roman"/>
          <w:lang w:val="en-US"/>
        </w:rPr>
        <w:t>Due to an error in ordering, we received only three calibration end-stops instead of the four needed.</w:t>
      </w:r>
      <w:r w:rsidR="0096286C" w:rsidRPr="005A4569">
        <w:rPr>
          <w:rFonts w:ascii="Times New Roman" w:hAnsi="Times New Roman" w:cs="Times New Roman"/>
          <w:lang w:val="en-US"/>
        </w:rPr>
        <w:t xml:space="preserve"> With help from Hrannar Traustason</w:t>
      </w:r>
      <w:r w:rsidR="003C6DDE">
        <w:rPr>
          <w:rFonts w:ascii="Times New Roman" w:hAnsi="Times New Roman" w:cs="Times New Roman"/>
          <w:lang w:val="en-US"/>
        </w:rPr>
        <w:t xml:space="preserve"> (manager of the RU electronics lab)</w:t>
      </w:r>
      <w:r w:rsidR="0096286C" w:rsidRPr="005A4569">
        <w:rPr>
          <w:rFonts w:ascii="Times New Roman" w:hAnsi="Times New Roman" w:cs="Times New Roman"/>
          <w:lang w:val="en-US"/>
        </w:rPr>
        <w:t xml:space="preserve"> we managed to build a fully functional end stop with parts bought in a local electrical store</w:t>
      </w:r>
      <w:r w:rsidR="00767DD0">
        <w:rPr>
          <w:rFonts w:ascii="Times New Roman" w:hAnsi="Times New Roman" w:cs="Times New Roman"/>
          <w:lang w:val="en-US"/>
        </w:rPr>
        <w:t xml:space="preserve"> (</w:t>
      </w:r>
      <w:proofErr w:type="spellStart"/>
      <w:r w:rsidR="00767DD0">
        <w:rPr>
          <w:rFonts w:ascii="Times New Roman" w:hAnsi="Times New Roman" w:cs="Times New Roman"/>
          <w:lang w:val="en-US"/>
        </w:rPr>
        <w:t>Íhlutir</w:t>
      </w:r>
      <w:proofErr w:type="spellEnd"/>
      <w:r w:rsidR="00767DD0">
        <w:rPr>
          <w:rFonts w:ascii="Times New Roman" w:hAnsi="Times New Roman" w:cs="Times New Roman"/>
          <w:lang w:val="en-US"/>
        </w:rPr>
        <w:t>)</w:t>
      </w:r>
      <w:r w:rsidR="0096286C" w:rsidRPr="005A4569">
        <w:rPr>
          <w:rFonts w:ascii="Times New Roman" w:hAnsi="Times New Roman" w:cs="Times New Roman"/>
          <w:lang w:val="en-US"/>
        </w:rPr>
        <w:t xml:space="preserve">. To be able to attach the end stops for the horizontal movement we </w:t>
      </w:r>
      <w:r w:rsidR="003C6DDE">
        <w:rPr>
          <w:rFonts w:ascii="Times New Roman" w:hAnsi="Times New Roman" w:cs="Times New Roman"/>
          <w:lang w:val="en-US"/>
        </w:rPr>
        <w:t>manufactured</w:t>
      </w:r>
      <w:r w:rsidR="0096286C" w:rsidRPr="005A4569">
        <w:rPr>
          <w:rFonts w:ascii="Times New Roman" w:hAnsi="Times New Roman" w:cs="Times New Roman"/>
          <w:lang w:val="en-US"/>
        </w:rPr>
        <w:t xml:space="preserve"> small brackets and attached them to the main frame</w:t>
      </w:r>
      <w:r w:rsidR="003C6DDE">
        <w:rPr>
          <w:rFonts w:ascii="Times New Roman" w:hAnsi="Times New Roman" w:cs="Times New Roman"/>
          <w:lang w:val="en-US"/>
        </w:rPr>
        <w:t>.   T</w:t>
      </w:r>
      <w:r w:rsidR="0096286C" w:rsidRPr="005A4569">
        <w:rPr>
          <w:rFonts w:ascii="Times New Roman" w:hAnsi="Times New Roman" w:cs="Times New Roman"/>
          <w:lang w:val="en-US"/>
        </w:rPr>
        <w:t>he vertica</w:t>
      </w:r>
      <w:r w:rsidR="003C6DDE">
        <w:rPr>
          <w:rFonts w:ascii="Times New Roman" w:hAnsi="Times New Roman" w:cs="Times New Roman"/>
          <w:lang w:val="en-US"/>
        </w:rPr>
        <w:t xml:space="preserve">l end stops were attached to </w:t>
      </w:r>
      <w:r w:rsidR="0096286C" w:rsidRPr="005A4569">
        <w:rPr>
          <w:rFonts w:ascii="Times New Roman" w:hAnsi="Times New Roman" w:cs="Times New Roman"/>
          <w:lang w:val="en-US"/>
        </w:rPr>
        <w:t xml:space="preserve">the </w:t>
      </w:r>
      <w:r w:rsidR="003C6DDE">
        <w:rPr>
          <w:rFonts w:ascii="Times New Roman" w:hAnsi="Times New Roman" w:cs="Times New Roman"/>
          <w:lang w:val="en-US"/>
        </w:rPr>
        <w:t>vertical guide brackets</w:t>
      </w:r>
      <w:r w:rsidR="0096286C" w:rsidRPr="005A4569">
        <w:rPr>
          <w:rFonts w:ascii="Times New Roman" w:hAnsi="Times New Roman" w:cs="Times New Roman"/>
          <w:lang w:val="en-US"/>
        </w:rPr>
        <w:t>. To get the vertical slid</w:t>
      </w:r>
      <w:r w:rsidR="003C6DDE">
        <w:rPr>
          <w:rFonts w:ascii="Times New Roman" w:hAnsi="Times New Roman" w:cs="Times New Roman"/>
          <w:lang w:val="en-US"/>
        </w:rPr>
        <w:t>er to trigger the end stop we attached</w:t>
      </w:r>
      <w:r w:rsidR="0096286C" w:rsidRPr="005A4569">
        <w:rPr>
          <w:rFonts w:ascii="Times New Roman" w:hAnsi="Times New Roman" w:cs="Times New Roman"/>
          <w:lang w:val="en-US"/>
        </w:rPr>
        <w:t xml:space="preserve"> a small </w:t>
      </w:r>
      <w:r w:rsidR="003C6DDE">
        <w:rPr>
          <w:rFonts w:ascii="Times New Roman" w:hAnsi="Times New Roman" w:cs="Times New Roman"/>
          <w:lang w:val="en-US"/>
        </w:rPr>
        <w:t>adjustable plastic strip</w:t>
      </w:r>
      <w:r w:rsidR="0096286C" w:rsidRPr="005A4569">
        <w:rPr>
          <w:rFonts w:ascii="Times New Roman" w:hAnsi="Times New Roman" w:cs="Times New Roman"/>
          <w:lang w:val="en-US"/>
        </w:rPr>
        <w:t xml:space="preserve">.  </w:t>
      </w:r>
    </w:p>
    <w:p w:rsidR="0096286C" w:rsidRPr="005A4569" w:rsidRDefault="0096286C" w:rsidP="000169CB">
      <w:pPr>
        <w:rPr>
          <w:rFonts w:ascii="Times New Roman" w:hAnsi="Times New Roman" w:cs="Times New Roman"/>
          <w:lang w:val="en-US"/>
        </w:rPr>
      </w:pPr>
    </w:p>
    <w:p w:rsidR="0096286C" w:rsidRDefault="0096286C" w:rsidP="000169CB">
      <w:pPr>
        <w:rPr>
          <w:rFonts w:ascii="Times New Roman" w:hAnsi="Times New Roman" w:cs="Times New Roman"/>
          <w:color w:val="FF0000"/>
          <w:sz w:val="28"/>
          <w:szCs w:val="28"/>
          <w:lang w:val="en-US"/>
        </w:rPr>
      </w:pPr>
    </w:p>
    <w:p w:rsidR="0001138C" w:rsidRDefault="0001138C" w:rsidP="0001138C">
      <w:pPr>
        <w:rPr>
          <w:rFonts w:ascii="Times New Roman" w:hAnsi="Times New Roman" w:cs="Times New Roman"/>
          <w:color w:val="FF0000"/>
          <w:sz w:val="28"/>
          <w:szCs w:val="28"/>
          <w:lang w:val="en-US"/>
        </w:rPr>
      </w:pPr>
    </w:p>
    <w:p w:rsidR="0001138C" w:rsidRPr="0001138C" w:rsidRDefault="00A855E2" w:rsidP="0001138C">
      <w:pPr>
        <w:rPr>
          <w:rFonts w:ascii="Times New Roman" w:hAnsi="Times New Roman" w:cs="Times New Roman"/>
          <w:color w:val="FF0000"/>
          <w:sz w:val="28"/>
          <w:szCs w:val="28"/>
          <w:lang w:val="en-US"/>
        </w:rPr>
      </w:pPr>
      <w:r w:rsidRPr="00A855E2">
        <w:rPr>
          <w:rFonts w:cstheme="majorBidi"/>
          <w:noProof/>
        </w:rPr>
        <w:pict>
          <v:shape id="_x0000_s1147" type="#_x0000_t202" style="position:absolute;margin-left:43.15pt;margin-top:60.4pt;width:330.85pt;height:9pt;z-index:251737088;mso-wrap-edited:f" wrapcoords="0 0 21600 0 21600 21600 0 21600 0 0" filled="f" stroked="f">
            <v:fill o:detectmouseclick="t"/>
            <v:textbox inset="0,0,0,0">
              <w:txbxContent>
                <w:p w:rsidR="002A2B6A" w:rsidRPr="00990CEE" w:rsidRDefault="002A2B6A" w:rsidP="00622CFA">
                  <w:pPr>
                    <w:pStyle w:val="Caption"/>
                    <w:rPr>
                      <w:rFonts w:ascii="Times New Roman" w:hAnsi="Times New Roman" w:cs="Times New Roman"/>
                      <w:noProof/>
                      <w:sz w:val="22"/>
                      <w:szCs w:val="22"/>
                    </w:rPr>
                  </w:pPr>
                  <w:r>
                    <w:t xml:space="preserve">Figure </w:t>
                  </w:r>
                  <w:fldSimple w:instr=" SEQ Figure \* ARABIC ">
                    <w:r w:rsidR="00C844F5">
                      <w:rPr>
                        <w:noProof/>
                      </w:rPr>
                      <w:t>24</w:t>
                    </w:r>
                  </w:fldSimple>
                  <w:r>
                    <w:t>.  Vertical end stop (left) and horizontal end stop (right)</w:t>
                  </w:r>
                </w:p>
              </w:txbxContent>
            </v:textbox>
            <w10:wrap type="tight"/>
          </v:shape>
        </w:pict>
      </w:r>
    </w:p>
    <w:p w:rsidR="002E5783" w:rsidRDefault="00785E3B" w:rsidP="00B70500">
      <w:pPr>
        <w:pStyle w:val="Heading1"/>
        <w:jc w:val="center"/>
        <w:rPr>
          <w:rFonts w:cs="Times New Roman"/>
          <w:lang w:val="en-US"/>
        </w:rPr>
      </w:pPr>
      <w:bookmarkStart w:id="59" w:name="_Toc301957781"/>
      <w:r w:rsidRPr="005A4569">
        <w:rPr>
          <w:rFonts w:cs="Times New Roman"/>
          <w:lang w:val="en-US"/>
        </w:rPr>
        <w:lastRenderedPageBreak/>
        <w:t>10</w:t>
      </w:r>
      <w:r w:rsidR="002E5783" w:rsidRPr="005A4569">
        <w:rPr>
          <w:rFonts w:cs="Times New Roman"/>
          <w:lang w:val="en-US"/>
        </w:rPr>
        <w:t xml:space="preserve">. Appendix </w:t>
      </w:r>
      <w:r w:rsidRPr="005A4569">
        <w:rPr>
          <w:rFonts w:cs="Times New Roman"/>
          <w:lang w:val="en-US"/>
        </w:rPr>
        <w:t>4</w:t>
      </w:r>
      <w:r w:rsidR="002E5783" w:rsidRPr="005A4569">
        <w:rPr>
          <w:rFonts w:cs="Times New Roman"/>
          <w:lang w:val="en-US"/>
        </w:rPr>
        <w:t xml:space="preserve"> – Electr</w:t>
      </w:r>
      <w:bookmarkEnd w:id="59"/>
      <w:r w:rsidR="00CE2C1F">
        <w:rPr>
          <w:rFonts w:cs="Times New Roman"/>
          <w:lang w:val="en-US"/>
        </w:rPr>
        <w:t>onics</w:t>
      </w:r>
    </w:p>
    <w:p w:rsidR="000A3DB4" w:rsidRPr="000A3DB4" w:rsidRDefault="000A3DB4" w:rsidP="000A3DB4">
      <w:pPr>
        <w:rPr>
          <w:lang w:val="en-US"/>
        </w:rPr>
      </w:pPr>
    </w:p>
    <w:p w:rsidR="0001138C" w:rsidRPr="0001138C" w:rsidRDefault="0001138C" w:rsidP="0001138C">
      <w:pPr>
        <w:rPr>
          <w:rFonts w:ascii="Times New Roman" w:hAnsi="Times New Roman" w:cs="Times New Roman"/>
          <w:lang w:val="en-US"/>
        </w:rPr>
      </w:pPr>
      <w:r w:rsidRPr="0001138C">
        <w:rPr>
          <w:rFonts w:ascii="Times New Roman" w:hAnsi="Times New Roman" w:cs="Times New Roman"/>
          <w:lang w:val="en-US"/>
        </w:rPr>
        <w:t xml:space="preserve">Our </w:t>
      </w:r>
      <w:r w:rsidR="00767DD0">
        <w:rPr>
          <w:rFonts w:ascii="Times New Roman" w:hAnsi="Times New Roman" w:cs="Times New Roman"/>
          <w:lang w:val="en-US"/>
        </w:rPr>
        <w:t>advisor D</w:t>
      </w:r>
      <w:r w:rsidRPr="0001138C">
        <w:rPr>
          <w:rFonts w:ascii="Times New Roman" w:hAnsi="Times New Roman" w:cs="Times New Roman"/>
          <w:lang w:val="en-US"/>
        </w:rPr>
        <w:t xml:space="preserve">r. Joseph Timothy Foley provided us </w:t>
      </w:r>
      <w:r w:rsidR="00CE2C1F">
        <w:rPr>
          <w:rFonts w:ascii="Times New Roman" w:hAnsi="Times New Roman" w:cs="Times New Roman"/>
          <w:lang w:val="en-US"/>
        </w:rPr>
        <w:t xml:space="preserve">control </w:t>
      </w:r>
      <w:r w:rsidRPr="0001138C">
        <w:rPr>
          <w:rFonts w:ascii="Times New Roman" w:hAnsi="Times New Roman" w:cs="Times New Roman"/>
          <w:lang w:val="en-US"/>
        </w:rPr>
        <w:t xml:space="preserve">hardware from </w:t>
      </w:r>
      <w:proofErr w:type="spellStart"/>
      <w:r w:rsidR="00B35D2D" w:rsidRPr="0001138C">
        <w:rPr>
          <w:rFonts w:ascii="Times New Roman" w:hAnsi="Times New Roman" w:cs="Times New Roman"/>
          <w:lang w:val="en-US"/>
        </w:rPr>
        <w:t>MakerBot</w:t>
      </w:r>
      <w:proofErr w:type="spellEnd"/>
      <w:r w:rsidR="00B35D2D">
        <w:rPr>
          <w:rFonts w:ascii="Times New Roman" w:hAnsi="Times New Roman" w:cs="Times New Roman"/>
          <w:lang w:val="en-US"/>
        </w:rPr>
        <w:t>™</w:t>
      </w:r>
      <w:r w:rsidR="00B35D2D" w:rsidRPr="0001138C">
        <w:rPr>
          <w:rFonts w:ascii="Times New Roman" w:hAnsi="Times New Roman" w:cs="Times New Roman"/>
          <w:lang w:val="en-US"/>
        </w:rPr>
        <w:t xml:space="preserve"> </w:t>
      </w:r>
      <w:r w:rsidR="00B35D2D">
        <w:rPr>
          <w:rFonts w:ascii="Times New Roman" w:hAnsi="Times New Roman" w:cs="Times New Roman"/>
          <w:lang w:val="en-US"/>
        </w:rPr>
        <w:t>that</w:t>
      </w:r>
      <w:r w:rsidR="00CE2C1F">
        <w:rPr>
          <w:rFonts w:ascii="Times New Roman" w:hAnsi="Times New Roman" w:cs="Times New Roman"/>
          <w:lang w:val="en-US"/>
        </w:rPr>
        <w:t xml:space="preserve"> is usually</w:t>
      </w:r>
      <w:r w:rsidRPr="0001138C">
        <w:rPr>
          <w:rFonts w:ascii="Times New Roman" w:hAnsi="Times New Roman" w:cs="Times New Roman"/>
          <w:lang w:val="en-US"/>
        </w:rPr>
        <w:t xml:space="preserve"> designed to control a </w:t>
      </w:r>
      <w:r w:rsidR="00767DD0">
        <w:rPr>
          <w:rFonts w:ascii="Times New Roman" w:hAnsi="Times New Roman" w:cs="Times New Roman"/>
          <w:lang w:val="en-US"/>
        </w:rPr>
        <w:t xml:space="preserve">3D </w:t>
      </w:r>
      <w:r w:rsidRPr="0001138C">
        <w:rPr>
          <w:rFonts w:ascii="Times New Roman" w:hAnsi="Times New Roman" w:cs="Times New Roman"/>
          <w:lang w:val="en-US"/>
        </w:rPr>
        <w:t xml:space="preserve">plastic printer. It consists of one </w:t>
      </w:r>
      <w:proofErr w:type="spellStart"/>
      <w:r w:rsidRPr="0001138C">
        <w:rPr>
          <w:rFonts w:ascii="Times New Roman" w:hAnsi="Times New Roman" w:cs="Times New Roman"/>
          <w:lang w:val="en-US"/>
        </w:rPr>
        <w:t>Arduino</w:t>
      </w:r>
      <w:proofErr w:type="spellEnd"/>
      <w:r w:rsidRPr="0001138C">
        <w:rPr>
          <w:rFonts w:ascii="Times New Roman" w:hAnsi="Times New Roman" w:cs="Times New Roman"/>
          <w:lang w:val="en-US"/>
        </w:rPr>
        <w:t xml:space="preserve"> Mega, control board for the heating system, motherboard to control the </w:t>
      </w:r>
      <w:proofErr w:type="spellStart"/>
      <w:r w:rsidRPr="0001138C">
        <w:rPr>
          <w:rFonts w:ascii="Times New Roman" w:hAnsi="Times New Roman" w:cs="Times New Roman"/>
          <w:lang w:val="en-US"/>
        </w:rPr>
        <w:t>Arduino</w:t>
      </w:r>
      <w:proofErr w:type="spellEnd"/>
      <w:r w:rsidRPr="0001138C">
        <w:rPr>
          <w:rFonts w:ascii="Times New Roman" w:hAnsi="Times New Roman" w:cs="Times New Roman"/>
          <w:lang w:val="en-US"/>
        </w:rPr>
        <w:t xml:space="preserve"> mega, four motor controls, four stepper motors and three mechanical end stops. Since we needed four mechanical end stops we needed </w:t>
      </w:r>
      <w:r w:rsidR="00AC5A81">
        <w:rPr>
          <w:rFonts w:ascii="Times New Roman" w:hAnsi="Times New Roman" w:cs="Times New Roman"/>
          <w:lang w:val="en-US"/>
        </w:rPr>
        <w:t>to build one ourselves as mentioned</w:t>
      </w:r>
      <w:r w:rsidRPr="0001138C">
        <w:rPr>
          <w:rFonts w:ascii="Times New Roman" w:hAnsi="Times New Roman" w:cs="Times New Roman"/>
          <w:lang w:val="en-US"/>
        </w:rPr>
        <w:t xml:space="preserve"> earlier. </w:t>
      </w:r>
    </w:p>
    <w:p w:rsidR="0001138C" w:rsidRPr="0001138C" w:rsidRDefault="0001138C" w:rsidP="0001138C">
      <w:pPr>
        <w:rPr>
          <w:rFonts w:ascii="Times New Roman" w:hAnsi="Times New Roman" w:cs="Times New Roman"/>
          <w:lang w:val="en-US"/>
        </w:rPr>
      </w:pPr>
      <w:r w:rsidRPr="0001138C">
        <w:rPr>
          <w:rFonts w:ascii="Times New Roman" w:hAnsi="Times New Roman" w:cs="Times New Roman"/>
          <w:lang w:val="en-US"/>
        </w:rPr>
        <w:t xml:space="preserve">To run the foam cutter you have </w:t>
      </w:r>
      <w:r w:rsidR="00767DD0">
        <w:rPr>
          <w:rFonts w:ascii="Times New Roman" w:hAnsi="Times New Roman" w:cs="Times New Roman"/>
          <w:lang w:val="en-US"/>
        </w:rPr>
        <w:t>control the</w:t>
      </w:r>
      <w:r w:rsidRPr="0001138C">
        <w:rPr>
          <w:rFonts w:ascii="Times New Roman" w:hAnsi="Times New Roman" w:cs="Times New Roman"/>
          <w:lang w:val="en-US"/>
        </w:rPr>
        <w:t xml:space="preserve"> </w:t>
      </w:r>
      <w:proofErr w:type="spellStart"/>
      <w:r w:rsidRPr="0001138C">
        <w:rPr>
          <w:rFonts w:ascii="Times New Roman" w:hAnsi="Times New Roman" w:cs="Times New Roman"/>
          <w:lang w:val="en-US"/>
        </w:rPr>
        <w:t>Arduino</w:t>
      </w:r>
      <w:proofErr w:type="spellEnd"/>
      <w:r w:rsidRPr="0001138C">
        <w:rPr>
          <w:rFonts w:ascii="Times New Roman" w:hAnsi="Times New Roman" w:cs="Times New Roman"/>
          <w:lang w:val="en-US"/>
        </w:rPr>
        <w:t xml:space="preserve"> Mega</w:t>
      </w:r>
      <w:r w:rsidR="00767DD0">
        <w:rPr>
          <w:rFonts w:ascii="Times New Roman" w:hAnsi="Times New Roman" w:cs="Times New Roman"/>
          <w:lang w:val="en-US"/>
        </w:rPr>
        <w:t xml:space="preserve"> through USB</w:t>
      </w:r>
      <w:r w:rsidRPr="0001138C">
        <w:rPr>
          <w:rFonts w:ascii="Times New Roman" w:hAnsi="Times New Roman" w:cs="Times New Roman"/>
          <w:lang w:val="en-US"/>
        </w:rPr>
        <w:t xml:space="preserve">. The </w:t>
      </w:r>
      <w:proofErr w:type="spellStart"/>
      <w:r w:rsidRPr="0001138C">
        <w:rPr>
          <w:rFonts w:ascii="Times New Roman" w:hAnsi="Times New Roman" w:cs="Times New Roman"/>
          <w:lang w:val="en-US"/>
        </w:rPr>
        <w:t>Arduino</w:t>
      </w:r>
      <w:proofErr w:type="spellEnd"/>
      <w:r w:rsidRPr="0001138C">
        <w:rPr>
          <w:rFonts w:ascii="Times New Roman" w:hAnsi="Times New Roman" w:cs="Times New Roman"/>
          <w:lang w:val="en-US"/>
        </w:rPr>
        <w:t xml:space="preserve"> Mega is attached to the </w:t>
      </w:r>
      <w:r w:rsidR="00B35D2D" w:rsidRPr="0001138C">
        <w:rPr>
          <w:rFonts w:ascii="Times New Roman" w:hAnsi="Times New Roman" w:cs="Times New Roman"/>
          <w:lang w:val="en-US"/>
        </w:rPr>
        <w:t>motherboard</w:t>
      </w:r>
      <w:r w:rsidRPr="0001138C">
        <w:rPr>
          <w:rFonts w:ascii="Times New Roman" w:hAnsi="Times New Roman" w:cs="Times New Roman"/>
          <w:lang w:val="en-US"/>
        </w:rPr>
        <w:t xml:space="preserve"> and the motor controls</w:t>
      </w:r>
      <w:r w:rsidR="00FC4252">
        <w:rPr>
          <w:rFonts w:ascii="Times New Roman" w:hAnsi="Times New Roman" w:cs="Times New Roman"/>
          <w:lang w:val="en-US"/>
        </w:rPr>
        <w:t>,</w:t>
      </w:r>
      <w:r w:rsidRPr="0001138C">
        <w:rPr>
          <w:rFonts w:ascii="Times New Roman" w:hAnsi="Times New Roman" w:cs="Times New Roman"/>
          <w:lang w:val="en-US"/>
        </w:rPr>
        <w:t xml:space="preserve"> end stops and the control board for the heater is connected to the </w:t>
      </w:r>
      <w:r w:rsidR="00B35D2D" w:rsidRPr="0001138C">
        <w:rPr>
          <w:rFonts w:ascii="Times New Roman" w:hAnsi="Times New Roman" w:cs="Times New Roman"/>
          <w:lang w:val="en-US"/>
        </w:rPr>
        <w:t>motherboard</w:t>
      </w:r>
      <w:r w:rsidRPr="0001138C">
        <w:rPr>
          <w:rFonts w:ascii="Times New Roman" w:hAnsi="Times New Roman" w:cs="Times New Roman"/>
          <w:lang w:val="en-US"/>
        </w:rPr>
        <w:t xml:space="preserve">. The stepper motors are directly connected to the motor controls. Joseph also provided us with a power supply that converts 220 V to appropriate voltage, to power all the components. </w:t>
      </w:r>
    </w:p>
    <w:p w:rsidR="0001138C" w:rsidRPr="0001138C" w:rsidRDefault="00FC4252" w:rsidP="0001138C">
      <w:pPr>
        <w:rPr>
          <w:rFonts w:ascii="Times New Roman" w:hAnsi="Times New Roman" w:cs="Times New Roman"/>
          <w:lang w:val="en-US"/>
        </w:rPr>
      </w:pPr>
      <w:r>
        <w:rPr>
          <w:rFonts w:ascii="Times New Roman" w:hAnsi="Times New Roman" w:cs="Times New Roman"/>
          <w:lang w:val="en-US"/>
        </w:rPr>
        <w:t>After</w:t>
      </w:r>
      <w:r w:rsidR="0001138C" w:rsidRPr="0001138C">
        <w:rPr>
          <w:rFonts w:ascii="Times New Roman" w:hAnsi="Times New Roman" w:cs="Times New Roman"/>
          <w:lang w:val="en-US"/>
        </w:rPr>
        <w:t xml:space="preserve"> figu</w:t>
      </w:r>
      <w:r>
        <w:rPr>
          <w:rFonts w:ascii="Times New Roman" w:hAnsi="Times New Roman" w:cs="Times New Roman"/>
          <w:lang w:val="en-US"/>
        </w:rPr>
        <w:t>ring</w:t>
      </w:r>
      <w:r w:rsidR="0001138C" w:rsidRPr="0001138C">
        <w:rPr>
          <w:rFonts w:ascii="Times New Roman" w:hAnsi="Times New Roman" w:cs="Times New Roman"/>
          <w:lang w:val="en-US"/>
        </w:rPr>
        <w:t xml:space="preserve"> out the voltage needed to heat up our hotwire Hrannar Traustason head of the electrical lab provided us with appropriate</w:t>
      </w:r>
      <w:r w:rsidR="00767DD0">
        <w:rPr>
          <w:rFonts w:ascii="Times New Roman" w:hAnsi="Times New Roman" w:cs="Times New Roman"/>
          <w:lang w:val="en-US"/>
        </w:rPr>
        <w:t xml:space="preserve"> </w:t>
      </w:r>
      <w:r w:rsidR="00FC71E2">
        <w:rPr>
          <w:rFonts w:ascii="Times New Roman" w:hAnsi="Times New Roman" w:cs="Times New Roman"/>
          <w:lang w:val="en-US"/>
        </w:rPr>
        <w:t>transformer for permanent installation</w:t>
      </w:r>
      <w:r w:rsidR="0001138C" w:rsidRPr="0001138C">
        <w:rPr>
          <w:rFonts w:ascii="Times New Roman" w:hAnsi="Times New Roman" w:cs="Times New Roman"/>
          <w:lang w:val="en-US"/>
        </w:rPr>
        <w:t>. It converts 220 V</w:t>
      </w:r>
      <w:r w:rsidR="00FC71E2">
        <w:rPr>
          <w:rFonts w:ascii="Times New Roman" w:hAnsi="Times New Roman" w:cs="Times New Roman"/>
          <w:lang w:val="en-US"/>
        </w:rPr>
        <w:t>AC</w:t>
      </w:r>
      <w:r w:rsidR="0001138C" w:rsidRPr="0001138C">
        <w:rPr>
          <w:rFonts w:ascii="Times New Roman" w:hAnsi="Times New Roman" w:cs="Times New Roman"/>
          <w:lang w:val="en-US"/>
        </w:rPr>
        <w:t xml:space="preserve"> to 48 V</w:t>
      </w:r>
      <w:r w:rsidR="00FC71E2">
        <w:rPr>
          <w:rFonts w:ascii="Times New Roman" w:hAnsi="Times New Roman" w:cs="Times New Roman"/>
          <w:lang w:val="en-US"/>
        </w:rPr>
        <w:t>AC</w:t>
      </w:r>
      <w:r w:rsidR="0001138C" w:rsidRPr="0001138C">
        <w:rPr>
          <w:rFonts w:ascii="Times New Roman" w:hAnsi="Times New Roman" w:cs="Times New Roman"/>
          <w:lang w:val="en-US"/>
        </w:rPr>
        <w:t xml:space="preserve"> </w:t>
      </w:r>
      <w:r w:rsidR="00FC71E2">
        <w:rPr>
          <w:rFonts w:ascii="Times New Roman" w:hAnsi="Times New Roman" w:cs="Times New Roman"/>
          <w:lang w:val="en-US"/>
        </w:rPr>
        <w:t>maintains the wire’s temperature at</w:t>
      </w:r>
      <w:r w:rsidR="0001138C" w:rsidRPr="0001138C">
        <w:rPr>
          <w:rFonts w:ascii="Times New Roman" w:hAnsi="Times New Roman" w:cs="Times New Roman"/>
          <w:lang w:val="en-US"/>
        </w:rPr>
        <w:t xml:space="preserve"> 200° C</w:t>
      </w:r>
      <w:r w:rsidR="00FC71E2">
        <w:rPr>
          <w:rFonts w:ascii="Times New Roman" w:hAnsi="Times New Roman" w:cs="Times New Roman"/>
          <w:lang w:val="en-US"/>
        </w:rPr>
        <w:t>. The power supply is connected across the resistance wire</w:t>
      </w:r>
      <w:r w:rsidR="0080513A">
        <w:rPr>
          <w:rFonts w:ascii="Times New Roman" w:hAnsi="Times New Roman" w:cs="Times New Roman"/>
          <w:lang w:val="en-US"/>
        </w:rPr>
        <w:t xml:space="preserve"> generating heat</w:t>
      </w:r>
      <w:r w:rsidR="0001138C" w:rsidRPr="0001138C">
        <w:rPr>
          <w:rFonts w:ascii="Times New Roman" w:hAnsi="Times New Roman" w:cs="Times New Roman"/>
          <w:lang w:val="en-US"/>
        </w:rPr>
        <w:t>. Our hotwire is a typical resistance wire made of Nickel-Chrome alloy that has good corrosion resistance and high electrical resistance.</w:t>
      </w:r>
    </w:p>
    <w:p w:rsidR="0001138C" w:rsidRPr="0001138C" w:rsidRDefault="0001138C" w:rsidP="0001138C">
      <w:pPr>
        <w:rPr>
          <w:rFonts w:ascii="Times New Roman" w:hAnsi="Times New Roman" w:cs="Times New Roman"/>
          <w:lang w:val="en-US"/>
        </w:rPr>
      </w:pPr>
      <w:r w:rsidRPr="0001138C">
        <w:rPr>
          <w:rFonts w:ascii="Times New Roman" w:hAnsi="Times New Roman" w:cs="Times New Roman"/>
          <w:lang w:val="en-US"/>
        </w:rPr>
        <w:t xml:space="preserve">The first thing that </w:t>
      </w:r>
      <w:r w:rsidR="00B005AC">
        <w:rPr>
          <w:rFonts w:ascii="Times New Roman" w:hAnsi="Times New Roman" w:cs="Times New Roman"/>
          <w:lang w:val="en-US"/>
        </w:rPr>
        <w:t>was done</w:t>
      </w:r>
      <w:r w:rsidRPr="0001138C">
        <w:rPr>
          <w:rFonts w:ascii="Times New Roman" w:hAnsi="Times New Roman" w:cs="Times New Roman"/>
          <w:lang w:val="en-US"/>
        </w:rPr>
        <w:t xml:space="preserve"> in the electrical process was to connect all the hardware and run the motors to be sure that the system worked properly, before </w:t>
      </w:r>
      <w:r w:rsidR="00B005AC">
        <w:rPr>
          <w:rFonts w:ascii="Times New Roman" w:hAnsi="Times New Roman" w:cs="Times New Roman"/>
          <w:lang w:val="en-US"/>
        </w:rPr>
        <w:t>inserting it in</w:t>
      </w:r>
      <w:r w:rsidRPr="0001138C">
        <w:rPr>
          <w:rFonts w:ascii="Times New Roman" w:hAnsi="Times New Roman" w:cs="Times New Roman"/>
          <w:lang w:val="en-US"/>
        </w:rPr>
        <w:t xml:space="preserve"> the machine.</w:t>
      </w:r>
    </w:p>
    <w:p w:rsidR="00044761" w:rsidRDefault="0001138C" w:rsidP="0001138C">
      <w:pPr>
        <w:rPr>
          <w:rFonts w:ascii="Times New Roman" w:hAnsi="Times New Roman" w:cs="Times New Roman"/>
          <w:lang w:val="en-US"/>
        </w:rPr>
      </w:pPr>
      <w:r w:rsidRPr="0001138C">
        <w:rPr>
          <w:rFonts w:ascii="Times New Roman" w:hAnsi="Times New Roman" w:cs="Times New Roman"/>
          <w:lang w:val="en-US"/>
        </w:rPr>
        <w:t xml:space="preserve">To be able to fix all the hardware safely onto the machine we started by placing a wooden base on </w:t>
      </w:r>
      <w:r w:rsidR="00FC4252">
        <w:rPr>
          <w:rFonts w:ascii="Times New Roman" w:hAnsi="Times New Roman" w:cs="Times New Roman"/>
          <w:lang w:val="en-US"/>
        </w:rPr>
        <w:t>the side of the machine, then</w:t>
      </w:r>
      <w:r w:rsidRPr="0001138C">
        <w:rPr>
          <w:rFonts w:ascii="Times New Roman" w:hAnsi="Times New Roman" w:cs="Times New Roman"/>
          <w:lang w:val="en-US"/>
        </w:rPr>
        <w:t xml:space="preserve"> all the computer hardware</w:t>
      </w:r>
      <w:r w:rsidR="00FC4252">
        <w:rPr>
          <w:rFonts w:ascii="Times New Roman" w:hAnsi="Times New Roman" w:cs="Times New Roman"/>
          <w:lang w:val="en-US"/>
        </w:rPr>
        <w:t xml:space="preserve"> was fitted</w:t>
      </w:r>
      <w:r w:rsidRPr="0001138C">
        <w:rPr>
          <w:rFonts w:ascii="Times New Roman" w:hAnsi="Times New Roman" w:cs="Times New Roman"/>
          <w:lang w:val="en-US"/>
        </w:rPr>
        <w:t xml:space="preserve"> inside an electrical box and eventually fixed it onto the wooden plate.</w:t>
      </w:r>
    </w:p>
    <w:p w:rsidR="002026EC" w:rsidRPr="0001138C" w:rsidRDefault="002026EC" w:rsidP="0001138C">
      <w:pPr>
        <w:rPr>
          <w:rFonts w:ascii="Times New Roman" w:hAnsi="Times New Roman" w:cs="Times New Roman"/>
          <w:color w:val="FF0000"/>
          <w:sz w:val="28"/>
          <w:szCs w:val="28"/>
          <w:lang w:val="en-US"/>
        </w:rPr>
      </w:pPr>
      <w:r>
        <w:rPr>
          <w:rFonts w:ascii="Times New Roman" w:hAnsi="Times New Roman" w:cs="Times New Roman"/>
          <w:noProof/>
          <w:color w:val="FF0000"/>
          <w:sz w:val="28"/>
          <w:szCs w:val="28"/>
          <w:lang w:eastAsia="is-IS"/>
        </w:rPr>
        <w:drawing>
          <wp:anchor distT="0" distB="0" distL="114300" distR="114300" simplePos="0" relativeHeight="251699200" behindDoc="1" locked="0" layoutInCell="1" allowOverlap="1">
            <wp:simplePos x="0" y="0"/>
            <wp:positionH relativeFrom="column">
              <wp:posOffset>2862580</wp:posOffset>
            </wp:positionH>
            <wp:positionV relativeFrom="paragraph">
              <wp:posOffset>280035</wp:posOffset>
            </wp:positionV>
            <wp:extent cx="2801620" cy="2104390"/>
            <wp:effectExtent l="19050" t="0" r="0" b="0"/>
            <wp:wrapTight wrapText="bothSides">
              <wp:wrapPolygon edited="0">
                <wp:start x="-147" y="0"/>
                <wp:lineTo x="-147" y="21313"/>
                <wp:lineTo x="21590" y="21313"/>
                <wp:lineTo x="21590" y="0"/>
                <wp:lineTo x="-147" y="0"/>
              </wp:wrapPolygon>
            </wp:wrapTight>
            <wp:docPr id="18" name="Picture 17" descr="IMG_42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4261.JPG"/>
                    <pic:cNvPicPr/>
                  </pic:nvPicPr>
                  <pic:blipFill>
                    <a:blip r:embed="rId42" cstate="print"/>
                    <a:stretch>
                      <a:fillRect/>
                    </a:stretch>
                  </pic:blipFill>
                  <pic:spPr>
                    <a:xfrm>
                      <a:off x="0" y="0"/>
                      <a:ext cx="2801620" cy="2104390"/>
                    </a:xfrm>
                    <a:prstGeom prst="rect">
                      <a:avLst/>
                    </a:prstGeom>
                  </pic:spPr>
                </pic:pic>
              </a:graphicData>
            </a:graphic>
          </wp:anchor>
        </w:drawing>
      </w:r>
    </w:p>
    <w:p w:rsidR="0001138C" w:rsidRPr="0001138C" w:rsidRDefault="00FC4252" w:rsidP="0001138C">
      <w:pPr>
        <w:rPr>
          <w:rFonts w:ascii="Times New Roman" w:hAnsi="Times New Roman" w:cs="Times New Roman"/>
          <w:lang w:val="en-US"/>
        </w:rPr>
      </w:pPr>
      <w:r>
        <w:rPr>
          <w:rFonts w:ascii="Times New Roman" w:hAnsi="Times New Roman" w:cs="Times New Roman"/>
          <w:lang w:val="en-US"/>
        </w:rPr>
        <w:t>After fitting</w:t>
      </w:r>
      <w:r w:rsidR="0001138C" w:rsidRPr="0001138C">
        <w:rPr>
          <w:rFonts w:ascii="Times New Roman" w:hAnsi="Times New Roman" w:cs="Times New Roman"/>
          <w:lang w:val="en-US"/>
        </w:rPr>
        <w:t xml:space="preserve"> the stepper motors and mechanical end stops to the machine we needed to extend all the wires to be able to connect them to appropriated plugs. </w:t>
      </w:r>
      <w:r w:rsidR="00044761">
        <w:rPr>
          <w:rFonts w:ascii="Times New Roman" w:hAnsi="Times New Roman" w:cs="Times New Roman"/>
          <w:lang w:val="en-US"/>
        </w:rPr>
        <w:t>W</w:t>
      </w:r>
      <w:r w:rsidR="0001138C" w:rsidRPr="0001138C">
        <w:rPr>
          <w:rFonts w:ascii="Times New Roman" w:hAnsi="Times New Roman" w:cs="Times New Roman"/>
          <w:lang w:val="en-US"/>
        </w:rPr>
        <w:t>ires</w:t>
      </w:r>
      <w:r w:rsidR="004B0008">
        <w:rPr>
          <w:rFonts w:ascii="Times New Roman" w:hAnsi="Times New Roman" w:cs="Times New Roman"/>
          <w:lang w:val="en-US"/>
        </w:rPr>
        <w:t xml:space="preserve"> were spliced</w:t>
      </w:r>
      <w:r w:rsidR="0001138C" w:rsidRPr="0001138C">
        <w:rPr>
          <w:rFonts w:ascii="Times New Roman" w:hAnsi="Times New Roman" w:cs="Times New Roman"/>
          <w:lang w:val="en-US"/>
        </w:rPr>
        <w:t xml:space="preserve"> </w:t>
      </w:r>
      <w:r w:rsidR="004B0008">
        <w:rPr>
          <w:rFonts w:ascii="Times New Roman" w:hAnsi="Times New Roman" w:cs="Times New Roman"/>
          <w:lang w:val="en-US"/>
        </w:rPr>
        <w:t>together and protected with heat shrink tubing.</w:t>
      </w:r>
    </w:p>
    <w:p w:rsidR="0001138C" w:rsidRDefault="00044761" w:rsidP="0001138C">
      <w:pPr>
        <w:rPr>
          <w:rFonts w:ascii="Times New Roman" w:hAnsi="Times New Roman" w:cs="Times New Roman"/>
          <w:lang w:val="en-US"/>
        </w:rPr>
      </w:pPr>
      <w:r>
        <w:rPr>
          <w:rFonts w:ascii="Times New Roman" w:hAnsi="Times New Roman" w:cs="Times New Roman"/>
          <w:lang w:val="en-US"/>
        </w:rPr>
        <w:t>After connecting</w:t>
      </w:r>
      <w:r w:rsidR="0001138C" w:rsidRPr="0001138C">
        <w:rPr>
          <w:rFonts w:ascii="Times New Roman" w:hAnsi="Times New Roman" w:cs="Times New Roman"/>
          <w:lang w:val="en-US"/>
        </w:rPr>
        <w:t xml:space="preserve"> the motors and end stops we were </w:t>
      </w:r>
      <w:r w:rsidR="004B0008">
        <w:rPr>
          <w:rFonts w:ascii="Times New Roman" w:hAnsi="Times New Roman" w:cs="Times New Roman"/>
          <w:lang w:val="en-US"/>
        </w:rPr>
        <w:t>able test the machine successfully with only minor adjustments.</w:t>
      </w:r>
    </w:p>
    <w:p w:rsidR="002026EC" w:rsidRDefault="002026EC" w:rsidP="0001138C">
      <w:pPr>
        <w:rPr>
          <w:rFonts w:ascii="Times New Roman" w:hAnsi="Times New Roman" w:cs="Times New Roman"/>
          <w:lang w:val="en-US"/>
        </w:rPr>
      </w:pPr>
    </w:p>
    <w:p w:rsidR="00B005AC" w:rsidRDefault="00A855E2" w:rsidP="0001138C">
      <w:pPr>
        <w:rPr>
          <w:rFonts w:ascii="Times New Roman" w:hAnsi="Times New Roman" w:cs="Times New Roman"/>
          <w:lang w:val="en-US"/>
        </w:rPr>
      </w:pPr>
      <w:r w:rsidRPr="00A855E2">
        <w:rPr>
          <w:noProof/>
        </w:rPr>
        <w:pict>
          <v:shape id="_x0000_s1148" type="#_x0000_t202" style="position:absolute;margin-left:225.4pt;margin-top:1.7pt;width:220.6pt;height:21pt;z-index:251739136;mso-wrap-edited:f" wrapcoords="0 0 21600 0 21600 21600 0 21600 0 0" filled="f" stroked="f">
            <v:fill o:detectmouseclick="t"/>
            <v:textbox style="mso-fit-shape-to-text:t" inset="0,0,0,0">
              <w:txbxContent>
                <w:p w:rsidR="002A2B6A" w:rsidRPr="009E30FE" w:rsidRDefault="002A2B6A" w:rsidP="00622CFA">
                  <w:pPr>
                    <w:pStyle w:val="Caption"/>
                    <w:rPr>
                      <w:rFonts w:ascii="Times New Roman" w:hAnsi="Times New Roman" w:cs="Times New Roman"/>
                      <w:noProof/>
                      <w:color w:val="FF0000"/>
                      <w:sz w:val="28"/>
                      <w:szCs w:val="28"/>
                    </w:rPr>
                  </w:pPr>
                  <w:r>
                    <w:t xml:space="preserve">Figure </w:t>
                  </w:r>
                  <w:fldSimple w:instr=" SEQ Figure \* ARABIC ">
                    <w:r w:rsidR="00C844F5">
                      <w:rPr>
                        <w:noProof/>
                      </w:rPr>
                      <w:t>25</w:t>
                    </w:r>
                  </w:fldSimple>
                  <w:r>
                    <w:t>.   Electrical control system for the foamcutter</w:t>
                  </w:r>
                </w:p>
              </w:txbxContent>
            </v:textbox>
            <w10:wrap type="tight"/>
          </v:shape>
        </w:pict>
      </w:r>
    </w:p>
    <w:p w:rsidR="00B005AC" w:rsidRPr="0001138C" w:rsidRDefault="00044761" w:rsidP="0001138C">
      <w:pPr>
        <w:rPr>
          <w:rFonts w:ascii="Times New Roman" w:hAnsi="Times New Roman" w:cs="Times New Roman"/>
          <w:lang w:val="en-US"/>
        </w:rPr>
      </w:pPr>
      <w:r>
        <w:rPr>
          <w:rFonts w:ascii="Times New Roman" w:hAnsi="Times New Roman" w:cs="Times New Roman"/>
          <w:lang w:val="en-US"/>
        </w:rPr>
        <w:t>Crocodile clamps were used to connect the hotwire power source to the hotwire for easy disassembly.</w:t>
      </w:r>
    </w:p>
    <w:p w:rsidR="0001138C" w:rsidRDefault="0001138C" w:rsidP="0001138C">
      <w:pPr>
        <w:rPr>
          <w:rFonts w:ascii="Times New Roman" w:hAnsi="Times New Roman" w:cs="Times New Roman"/>
          <w:color w:val="FF0000"/>
          <w:sz w:val="28"/>
          <w:szCs w:val="28"/>
          <w:lang w:val="en-US"/>
        </w:rPr>
      </w:pPr>
    </w:p>
    <w:p w:rsidR="00622CFA" w:rsidRDefault="002026EC" w:rsidP="00622CFA">
      <w:pPr>
        <w:keepNext/>
      </w:pPr>
      <w:r>
        <w:rPr>
          <w:rFonts w:ascii="Times New Roman" w:hAnsi="Times New Roman" w:cs="Times New Roman"/>
          <w:noProof/>
          <w:color w:val="FF0000"/>
          <w:sz w:val="28"/>
          <w:szCs w:val="28"/>
          <w:lang w:eastAsia="is-IS"/>
        </w:rPr>
        <w:lastRenderedPageBreak/>
        <w:drawing>
          <wp:inline distT="0" distB="0" distL="0" distR="0">
            <wp:extent cx="2301456" cy="1726092"/>
            <wp:effectExtent l="0" t="285750" r="0" b="274158"/>
            <wp:docPr id="28" name="Picture 27" descr="IMG_42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4264.JPG"/>
                    <pic:cNvPicPr/>
                  </pic:nvPicPr>
                  <pic:blipFill>
                    <a:blip r:embed="rId43" cstate="print"/>
                    <a:stretch>
                      <a:fillRect/>
                    </a:stretch>
                  </pic:blipFill>
                  <pic:spPr>
                    <a:xfrm rot="5400000">
                      <a:off x="0" y="0"/>
                      <a:ext cx="2301485" cy="1726114"/>
                    </a:xfrm>
                    <a:prstGeom prst="rect">
                      <a:avLst/>
                    </a:prstGeom>
                  </pic:spPr>
                </pic:pic>
              </a:graphicData>
            </a:graphic>
          </wp:inline>
        </w:drawing>
      </w:r>
      <w:r w:rsidR="002745B2">
        <w:rPr>
          <w:rFonts w:ascii="Times New Roman" w:hAnsi="Times New Roman" w:cs="Times New Roman"/>
          <w:noProof/>
          <w:color w:val="FF0000"/>
          <w:sz w:val="28"/>
          <w:szCs w:val="28"/>
          <w:lang w:eastAsia="is-IS"/>
        </w:rPr>
        <w:drawing>
          <wp:inline distT="0" distB="0" distL="0" distR="0">
            <wp:extent cx="3048001" cy="2286000"/>
            <wp:effectExtent l="19050" t="0" r="0" b="0"/>
            <wp:docPr id="35" name="Picture 28" descr="IMG_42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4267.JPG"/>
                    <pic:cNvPicPr/>
                  </pic:nvPicPr>
                  <pic:blipFill>
                    <a:blip r:embed="rId44" cstate="print"/>
                    <a:stretch>
                      <a:fillRect/>
                    </a:stretch>
                  </pic:blipFill>
                  <pic:spPr>
                    <a:xfrm>
                      <a:off x="0" y="0"/>
                      <a:ext cx="3053733" cy="2290299"/>
                    </a:xfrm>
                    <a:prstGeom prst="rect">
                      <a:avLst/>
                    </a:prstGeom>
                  </pic:spPr>
                </pic:pic>
              </a:graphicData>
            </a:graphic>
          </wp:inline>
        </w:drawing>
      </w:r>
    </w:p>
    <w:p w:rsidR="002026EC" w:rsidRPr="004B0008" w:rsidRDefault="00622CFA" w:rsidP="004B0008">
      <w:pPr>
        <w:pStyle w:val="Caption"/>
      </w:pPr>
      <w:bookmarkStart w:id="60" w:name="_Toc177215554"/>
      <w:r>
        <w:t xml:space="preserve">Figure </w:t>
      </w:r>
      <w:r w:rsidR="00A855E2">
        <w:fldChar w:fldCharType="begin"/>
      </w:r>
      <w:r w:rsidR="00A855E2">
        <w:instrText xml:space="preserve"> SEQ Figure \* ARABIC </w:instrText>
      </w:r>
      <w:r w:rsidR="00A855E2">
        <w:fldChar w:fldCharType="separate"/>
      </w:r>
      <w:r w:rsidR="00C844F5">
        <w:rPr>
          <w:noProof/>
        </w:rPr>
        <w:t>26</w:t>
      </w:r>
      <w:r w:rsidR="00A855E2">
        <w:fldChar w:fldCharType="end"/>
      </w:r>
      <w:r>
        <w:t>.  Alliigator clips attached to hotwire (left), transformer mounted (right)</w:t>
      </w:r>
      <w:bookmarkEnd w:id="60"/>
    </w:p>
    <w:p w:rsidR="002026EC" w:rsidRDefault="002026EC" w:rsidP="0001138C">
      <w:pPr>
        <w:rPr>
          <w:rFonts w:ascii="Times New Roman" w:hAnsi="Times New Roman" w:cs="Times New Roman"/>
          <w:lang w:val="en-US"/>
        </w:rPr>
      </w:pPr>
    </w:p>
    <w:p w:rsidR="002026EC" w:rsidRDefault="00622CFA" w:rsidP="0001138C">
      <w:pPr>
        <w:rPr>
          <w:rFonts w:ascii="Times New Roman" w:hAnsi="Times New Roman" w:cs="Times New Roman"/>
          <w:lang w:val="en-US"/>
        </w:rPr>
      </w:pPr>
      <w:r>
        <w:rPr>
          <w:rFonts w:ascii="Times New Roman" w:hAnsi="Times New Roman" w:cs="Times New Roman"/>
          <w:noProof/>
          <w:lang w:eastAsia="is-IS"/>
        </w:rPr>
        <w:drawing>
          <wp:anchor distT="0" distB="0" distL="114300" distR="114300" simplePos="0" relativeHeight="251698176" behindDoc="1" locked="0" layoutInCell="1" allowOverlap="1">
            <wp:simplePos x="0" y="0"/>
            <wp:positionH relativeFrom="column">
              <wp:posOffset>638175</wp:posOffset>
            </wp:positionH>
            <wp:positionV relativeFrom="paragraph">
              <wp:posOffset>434340</wp:posOffset>
            </wp:positionV>
            <wp:extent cx="4321810" cy="3223895"/>
            <wp:effectExtent l="0" t="558800" r="0" b="535305"/>
            <wp:wrapTight wrapText="bothSides">
              <wp:wrapPolygon edited="0">
                <wp:start x="-49" y="21534"/>
                <wp:lineTo x="21532" y="21534"/>
                <wp:lineTo x="21532" y="91"/>
                <wp:lineTo x="-49" y="91"/>
                <wp:lineTo x="-49" y="21534"/>
              </wp:wrapPolygon>
            </wp:wrapTight>
            <wp:docPr id="30" name="Picture 29" descr="IMG_42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4263.JPG"/>
                    <pic:cNvPicPr/>
                  </pic:nvPicPr>
                  <pic:blipFill>
                    <a:blip r:embed="rId45" cstate="print"/>
                    <a:stretch>
                      <a:fillRect/>
                    </a:stretch>
                  </pic:blipFill>
                  <pic:spPr>
                    <a:xfrm rot="5400000">
                      <a:off x="0" y="0"/>
                      <a:ext cx="4321810" cy="3223895"/>
                    </a:xfrm>
                    <a:prstGeom prst="rect">
                      <a:avLst/>
                    </a:prstGeom>
                  </pic:spPr>
                </pic:pic>
              </a:graphicData>
            </a:graphic>
          </wp:anchor>
        </w:drawing>
      </w:r>
    </w:p>
    <w:p w:rsidR="0001138C" w:rsidRPr="0001138C" w:rsidRDefault="0001138C" w:rsidP="0001138C">
      <w:pPr>
        <w:rPr>
          <w:rFonts w:ascii="Times New Roman" w:hAnsi="Times New Roman" w:cs="Times New Roman"/>
          <w:lang w:val="en-US"/>
        </w:rPr>
      </w:pPr>
    </w:p>
    <w:p w:rsidR="002745B2" w:rsidRPr="0001138C" w:rsidRDefault="002745B2" w:rsidP="002745B2">
      <w:pPr>
        <w:rPr>
          <w:rFonts w:ascii="Times New Roman" w:hAnsi="Times New Roman" w:cs="Times New Roman"/>
          <w:lang w:val="en-US"/>
        </w:rPr>
      </w:pPr>
    </w:p>
    <w:p w:rsidR="002026EC" w:rsidRPr="0001138C" w:rsidRDefault="002026EC" w:rsidP="0001138C">
      <w:pPr>
        <w:rPr>
          <w:rFonts w:ascii="Times New Roman" w:hAnsi="Times New Roman" w:cs="Times New Roman"/>
          <w:color w:val="FF0000"/>
          <w:sz w:val="28"/>
          <w:szCs w:val="28"/>
          <w:lang w:val="en-US"/>
        </w:rPr>
      </w:pPr>
    </w:p>
    <w:p w:rsidR="002026EC" w:rsidRDefault="00A855E2">
      <w:pPr>
        <w:rPr>
          <w:rFonts w:ascii="Times New Roman" w:hAnsi="Times New Roman" w:cs="Times New Roman"/>
          <w:lang w:val="en-US"/>
        </w:rPr>
      </w:pPr>
      <w:r w:rsidRPr="00A855E2">
        <w:rPr>
          <w:noProof/>
        </w:rPr>
        <w:pict>
          <v:shape id="_x0000_s1149" type="#_x0000_t202" style="position:absolute;margin-left:50.25pt;margin-top:239.85pt;width:340.3pt;height:21pt;z-index:251741184;mso-wrap-edited:f" wrapcoords="0 0 21600 0 21600 21600 0 21600 0 0" filled="f" stroked="f">
            <v:fill o:detectmouseclick="t"/>
            <v:textbox style="mso-fit-shape-to-text:t" inset="0,0,0,0">
              <w:txbxContent>
                <w:p w:rsidR="002A2B6A" w:rsidRPr="006F7158" w:rsidRDefault="002A2B6A" w:rsidP="00622CFA">
                  <w:pPr>
                    <w:pStyle w:val="Caption"/>
                    <w:rPr>
                      <w:rFonts w:ascii="Times New Roman" w:hAnsi="Times New Roman" w:cs="Times New Roman"/>
                      <w:noProof/>
                      <w:sz w:val="22"/>
                      <w:szCs w:val="22"/>
                    </w:rPr>
                  </w:pPr>
                  <w:r>
                    <w:t xml:space="preserve">Figure </w:t>
                  </w:r>
                  <w:fldSimple w:instr=" SEQ Figure \* ARABIC ">
                    <w:r w:rsidR="00C844F5">
                      <w:rPr>
                        <w:noProof/>
                      </w:rPr>
                      <w:t>27</w:t>
                    </w:r>
                  </w:fldSimple>
                  <w:r>
                    <w:t>.  Final wire routing used plastic spiral tubes for protection and better aesthetics.</w:t>
                  </w:r>
                </w:p>
              </w:txbxContent>
            </v:textbox>
            <w10:wrap type="tight"/>
          </v:shape>
        </w:pict>
      </w:r>
      <w:r w:rsidR="002026EC">
        <w:rPr>
          <w:rFonts w:ascii="Times New Roman" w:hAnsi="Times New Roman" w:cs="Times New Roman"/>
          <w:lang w:val="en-US"/>
        </w:rPr>
        <w:br w:type="page"/>
      </w:r>
    </w:p>
    <w:p w:rsidR="0001138C" w:rsidRPr="0001138C" w:rsidRDefault="0001138C" w:rsidP="0001138C">
      <w:pPr>
        <w:rPr>
          <w:rFonts w:ascii="Times New Roman" w:hAnsi="Times New Roman" w:cs="Times New Roman"/>
          <w:lang w:val="en-US"/>
        </w:rPr>
      </w:pPr>
    </w:p>
    <w:p w:rsidR="0001138C" w:rsidRDefault="0009715D" w:rsidP="0009715D">
      <w:pPr>
        <w:pStyle w:val="Heading2"/>
        <w:rPr>
          <w:lang w:val="en-US"/>
        </w:rPr>
      </w:pPr>
      <w:bookmarkStart w:id="61" w:name="_Toc301957782"/>
      <w:r>
        <w:rPr>
          <w:lang w:val="en-US"/>
        </w:rPr>
        <w:t>10.1 Electrical diagra</w:t>
      </w:r>
      <w:bookmarkEnd w:id="61"/>
      <w:r w:rsidR="00622CFA">
        <w:rPr>
          <w:lang w:val="en-US"/>
        </w:rPr>
        <w:t>m</w:t>
      </w:r>
    </w:p>
    <w:p w:rsidR="0009715D" w:rsidRDefault="0009715D" w:rsidP="0001138C">
      <w:pPr>
        <w:rPr>
          <w:rFonts w:ascii="Times New Roman" w:hAnsi="Times New Roman" w:cs="Times New Roman"/>
          <w:color w:val="FF0000"/>
          <w:lang w:val="en-US"/>
        </w:rPr>
      </w:pPr>
    </w:p>
    <w:p w:rsidR="00622CFA" w:rsidRDefault="0009715D" w:rsidP="00622CFA">
      <w:pPr>
        <w:keepNext/>
      </w:pPr>
      <w:r>
        <w:rPr>
          <w:rFonts w:ascii="Times New Roman" w:hAnsi="Times New Roman" w:cs="Times New Roman"/>
          <w:noProof/>
          <w:color w:val="FF0000"/>
          <w:lang w:eastAsia="is-IS"/>
        </w:rPr>
        <w:drawing>
          <wp:inline distT="0" distB="0" distL="0" distR="0">
            <wp:extent cx="5716749" cy="3450567"/>
            <wp:effectExtent l="19050" t="0" r="0" b="0"/>
            <wp:docPr id="37" name="Picture 36" descr="Electric_diagrap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ctric_diagraph.png"/>
                    <pic:cNvPicPr/>
                  </pic:nvPicPr>
                  <pic:blipFill>
                    <a:blip r:embed="rId46" cstate="print"/>
                    <a:srcRect l="867" t="3555" r="7338" b="2491"/>
                    <a:stretch>
                      <a:fillRect/>
                    </a:stretch>
                  </pic:blipFill>
                  <pic:spPr>
                    <a:xfrm>
                      <a:off x="0" y="0"/>
                      <a:ext cx="5717604" cy="3451083"/>
                    </a:xfrm>
                    <a:prstGeom prst="rect">
                      <a:avLst/>
                    </a:prstGeom>
                  </pic:spPr>
                </pic:pic>
              </a:graphicData>
            </a:graphic>
          </wp:inline>
        </w:drawing>
      </w:r>
    </w:p>
    <w:p w:rsidR="003471A3" w:rsidRPr="005A4569" w:rsidRDefault="00622CFA" w:rsidP="00622CFA">
      <w:pPr>
        <w:pStyle w:val="Caption"/>
        <w:rPr>
          <w:rFonts w:ascii="Times New Roman" w:hAnsi="Times New Roman" w:cs="Times New Roman"/>
          <w:color w:val="FF0000"/>
          <w:lang w:val="en-US"/>
        </w:rPr>
      </w:pPr>
      <w:bookmarkStart w:id="62" w:name="_Toc177215555"/>
      <w:r>
        <w:t xml:space="preserve">Figure </w:t>
      </w:r>
      <w:r w:rsidR="00A855E2">
        <w:fldChar w:fldCharType="begin"/>
      </w:r>
      <w:r w:rsidR="00A855E2">
        <w:instrText xml:space="preserve"> SEQ Figure \* ARABIC </w:instrText>
      </w:r>
      <w:r w:rsidR="00A855E2">
        <w:fldChar w:fldCharType="separate"/>
      </w:r>
      <w:r w:rsidR="00C844F5">
        <w:rPr>
          <w:noProof/>
        </w:rPr>
        <w:t>28</w:t>
      </w:r>
      <w:r w:rsidR="00A855E2">
        <w:fldChar w:fldCharType="end"/>
      </w:r>
      <w:r>
        <w:t>.  Simplified wiring diagram of CNC foam cutter</w:t>
      </w:r>
      <w:bookmarkEnd w:id="62"/>
    </w:p>
    <w:p w:rsidR="00B2055D" w:rsidRPr="0001138C" w:rsidRDefault="00B2055D" w:rsidP="00B2055D">
      <w:pPr>
        <w:rPr>
          <w:rFonts w:ascii="Times New Roman" w:hAnsi="Times New Roman" w:cs="Times New Roman"/>
          <w:lang w:val="en-US"/>
        </w:rPr>
      </w:pPr>
      <w:r w:rsidRPr="005A4569">
        <w:rPr>
          <w:rFonts w:ascii="Times New Roman" w:hAnsi="Times New Roman" w:cs="Times New Roman"/>
          <w:lang w:val="en-US"/>
        </w:rPr>
        <w:br w:type="page"/>
      </w:r>
    </w:p>
    <w:p w:rsidR="00172A09" w:rsidRPr="00937B13" w:rsidRDefault="00785E3B" w:rsidP="00937B13">
      <w:pPr>
        <w:pStyle w:val="Heading1"/>
        <w:jc w:val="center"/>
        <w:rPr>
          <w:rFonts w:cs="Times New Roman"/>
          <w:lang w:val="en-US"/>
        </w:rPr>
      </w:pPr>
      <w:bookmarkStart w:id="63" w:name="_Toc301957783"/>
      <w:r w:rsidRPr="00B643F6">
        <w:rPr>
          <w:lang w:val="en-US"/>
        </w:rPr>
        <w:lastRenderedPageBreak/>
        <w:t>1</w:t>
      </w:r>
      <w:r w:rsidRPr="00B643F6">
        <w:rPr>
          <w:rFonts w:cs="Times New Roman"/>
          <w:lang w:val="en-US"/>
        </w:rPr>
        <w:t>1</w:t>
      </w:r>
      <w:r w:rsidR="00B2055D" w:rsidRPr="00B643F6">
        <w:rPr>
          <w:rFonts w:cs="Times New Roman"/>
          <w:lang w:val="en-US"/>
        </w:rPr>
        <w:t xml:space="preserve">. Appendix </w:t>
      </w:r>
      <w:r w:rsidRPr="00B643F6">
        <w:rPr>
          <w:rFonts w:cs="Times New Roman"/>
          <w:lang w:val="en-US"/>
        </w:rPr>
        <w:t>5</w:t>
      </w:r>
      <w:r w:rsidR="00B2055D" w:rsidRPr="00B643F6">
        <w:rPr>
          <w:rFonts w:cs="Times New Roman"/>
          <w:lang w:val="en-US"/>
        </w:rPr>
        <w:t xml:space="preserve"> – </w:t>
      </w:r>
      <w:r w:rsidR="00EF4F43" w:rsidRPr="00B643F6">
        <w:rPr>
          <w:rFonts w:cs="Times New Roman"/>
          <w:lang w:val="en-US"/>
        </w:rPr>
        <w:t>Programming</w:t>
      </w:r>
      <w:bookmarkEnd w:id="63"/>
    </w:p>
    <w:p w:rsidR="00172A09" w:rsidRPr="00172A09" w:rsidRDefault="00172A09" w:rsidP="00172A09">
      <w:pPr>
        <w:pStyle w:val="Heading2"/>
        <w:rPr>
          <w:lang w:val="en-US"/>
        </w:rPr>
      </w:pPr>
      <w:bookmarkStart w:id="64" w:name="_Toc301957784"/>
      <w:r>
        <w:rPr>
          <w:lang w:val="en-US"/>
        </w:rPr>
        <w:t>11.1 G-code</w:t>
      </w:r>
      <w:bookmarkEnd w:id="64"/>
    </w:p>
    <w:p w:rsidR="0001138C" w:rsidRDefault="00172A09" w:rsidP="0001138C">
      <w:pPr>
        <w:rPr>
          <w:rFonts w:ascii="Times New Roman" w:hAnsi="Times New Roman" w:cs="Times New Roman"/>
        </w:rPr>
      </w:pPr>
      <w:r w:rsidRPr="00172A09">
        <w:rPr>
          <w:rFonts w:ascii="Times New Roman" w:hAnsi="Times New Roman" w:cs="Times New Roman"/>
        </w:rPr>
        <w:t>G</w:t>
      </w:r>
      <w:r>
        <w:rPr>
          <w:rFonts w:ascii="Times New Roman" w:hAnsi="Times New Roman" w:cs="Times New Roman"/>
        </w:rPr>
        <w:t>-</w:t>
      </w:r>
      <w:r w:rsidRPr="00172A09">
        <w:rPr>
          <w:rFonts w:ascii="Times New Roman" w:hAnsi="Times New Roman" w:cs="Times New Roman"/>
        </w:rPr>
        <w:t>code is a semi-industry standard language for controlling industrial robots and tools.</w:t>
      </w:r>
      <w:r w:rsidRPr="00172A09">
        <w:rPr>
          <w:rFonts w:ascii="Times New Roman" w:hAnsi="Times New Roman" w:cs="Times New Roman"/>
        </w:rPr>
        <w:br/>
      </w:r>
      <w:r w:rsidRPr="00172A09">
        <w:rPr>
          <w:rFonts w:ascii="Times New Roman" w:hAnsi="Times New Roman" w:cs="Times New Roman"/>
        </w:rPr>
        <w:br/>
        <w:t>Each sentence</w:t>
      </w:r>
      <w:r w:rsidR="00E810E7">
        <w:rPr>
          <w:rFonts w:ascii="Times New Roman" w:hAnsi="Times New Roman" w:cs="Times New Roman"/>
        </w:rPr>
        <w:t>/line</w:t>
      </w:r>
      <w:r w:rsidRPr="00172A09">
        <w:rPr>
          <w:rFonts w:ascii="Times New Roman" w:hAnsi="Times New Roman" w:cs="Times New Roman"/>
        </w:rPr>
        <w:t xml:space="preserve"> is composed by a letter code and values. For example:</w:t>
      </w:r>
      <w:r w:rsidRPr="00172A09">
        <w:rPr>
          <w:rFonts w:ascii="Times New Roman" w:hAnsi="Times New Roman" w:cs="Times New Roman"/>
        </w:rPr>
        <w:br/>
      </w:r>
      <w:r w:rsidRPr="00172A09">
        <w:rPr>
          <w:rFonts w:ascii="Times New Roman" w:hAnsi="Times New Roman" w:cs="Times New Roman"/>
        </w:rPr>
        <w:br/>
        <w:t>&gt;&gt;G1 X40.0 Y-30.0 A50.0 B20.0 F2000.0</w:t>
      </w:r>
      <w:r w:rsidRPr="00172A09">
        <w:rPr>
          <w:rFonts w:ascii="Times New Roman" w:hAnsi="Times New Roman" w:cs="Times New Roman"/>
        </w:rPr>
        <w:br/>
      </w:r>
      <w:r w:rsidRPr="00172A09">
        <w:rPr>
          <w:rFonts w:ascii="Times New Roman" w:hAnsi="Times New Roman" w:cs="Times New Roman"/>
        </w:rPr>
        <w:br/>
        <w:t>G1 corresponds to linear interpolation. Depending on the number you will have different functi</w:t>
      </w:r>
      <w:r w:rsidR="00E810E7">
        <w:rPr>
          <w:rFonts w:ascii="Times New Roman" w:hAnsi="Times New Roman" w:cs="Times New Roman"/>
        </w:rPr>
        <w:t>onalities, but in our program we</w:t>
      </w:r>
      <w:r w:rsidRPr="00172A09">
        <w:rPr>
          <w:rFonts w:ascii="Times New Roman" w:hAnsi="Times New Roman" w:cs="Times New Roman"/>
        </w:rPr>
        <w:t xml:space="preserve"> only needed the G1.</w:t>
      </w:r>
      <w:r w:rsidRPr="00172A09">
        <w:rPr>
          <w:rFonts w:ascii="Times New Roman" w:hAnsi="Times New Roman" w:cs="Times New Roman"/>
        </w:rPr>
        <w:br/>
        <w:t>X, Y, A and B are the coordinates. Followed by the value you want to move in that coordinate.</w:t>
      </w:r>
      <w:r w:rsidRPr="00172A09">
        <w:rPr>
          <w:rFonts w:ascii="Times New Roman" w:hAnsi="Times New Roman" w:cs="Times New Roman"/>
        </w:rPr>
        <w:br/>
        <w:t>F corresponds to the fee</w:t>
      </w:r>
      <w:r w:rsidR="001567B2">
        <w:rPr>
          <w:rFonts w:ascii="Times New Roman" w:hAnsi="Times New Roman" w:cs="Times New Roman"/>
        </w:rPr>
        <w:t>dspeed, followed by the rate of movement desired</w:t>
      </w:r>
      <w:r w:rsidRPr="00172A09">
        <w:rPr>
          <w:rFonts w:ascii="Times New Roman" w:hAnsi="Times New Roman" w:cs="Times New Roman"/>
        </w:rPr>
        <w:t>.</w:t>
      </w:r>
      <w:r w:rsidRPr="00172A09">
        <w:rPr>
          <w:rFonts w:ascii="Times New Roman" w:hAnsi="Times New Roman" w:cs="Times New Roman"/>
        </w:rPr>
        <w:br/>
      </w:r>
      <w:r w:rsidRPr="00172A09">
        <w:rPr>
          <w:rFonts w:ascii="Times New Roman" w:hAnsi="Times New Roman" w:cs="Times New Roman"/>
        </w:rPr>
        <w:br/>
        <w:t>There</w:t>
      </w:r>
      <w:r w:rsidR="001567B2">
        <w:rPr>
          <w:rFonts w:ascii="Times New Roman" w:hAnsi="Times New Roman" w:cs="Times New Roman"/>
        </w:rPr>
        <w:t xml:space="preserve"> are also M-code commands that we will not</w:t>
      </w:r>
      <w:r w:rsidR="0047439E">
        <w:rPr>
          <w:rFonts w:ascii="Times New Roman" w:hAnsi="Times New Roman" w:cs="Times New Roman"/>
        </w:rPr>
        <w:t xml:space="preserve"> need except some</w:t>
      </w:r>
      <w:r w:rsidRPr="00172A09">
        <w:rPr>
          <w:rFonts w:ascii="Times New Roman" w:hAnsi="Times New Roman" w:cs="Times New Roman"/>
        </w:rPr>
        <w:t xml:space="preserve"> specific ones, like homing.</w:t>
      </w:r>
      <w:r w:rsidR="0047439E">
        <w:rPr>
          <w:rFonts w:ascii="Times New Roman" w:hAnsi="Times New Roman" w:cs="Times New Roman"/>
        </w:rPr>
        <w:t xml:space="preserve">  Homing is the calibration step used at the beginning of a cut to ensure consistency.  The X, Y, A, and B, stages go their limit until they detect an end-stop trigger.  This sets the origin of the coordinate system for further movement.</w:t>
      </w:r>
    </w:p>
    <w:p w:rsidR="00172A09" w:rsidRDefault="00172A09">
      <w:pPr>
        <w:rPr>
          <w:rFonts w:ascii="Times New Roman" w:hAnsi="Times New Roman" w:cs="Times New Roman"/>
        </w:rPr>
      </w:pPr>
      <w:r>
        <w:rPr>
          <w:rFonts w:ascii="Times New Roman" w:hAnsi="Times New Roman" w:cs="Times New Roman"/>
        </w:rPr>
        <w:br w:type="page"/>
      </w:r>
    </w:p>
    <w:p w:rsidR="00172A09" w:rsidRPr="00172A09" w:rsidRDefault="00172A09" w:rsidP="0001138C">
      <w:pPr>
        <w:rPr>
          <w:rFonts w:ascii="Times New Roman" w:hAnsi="Times New Roman" w:cs="Times New Roman"/>
          <w:b/>
        </w:rPr>
      </w:pPr>
    </w:p>
    <w:p w:rsidR="0001138C" w:rsidRPr="00582288" w:rsidRDefault="002745B2" w:rsidP="002745B2">
      <w:pPr>
        <w:pStyle w:val="Heading2"/>
        <w:rPr>
          <w:lang w:val="en-US"/>
        </w:rPr>
      </w:pPr>
      <w:bookmarkStart w:id="65" w:name="_Toc301957785"/>
      <w:r>
        <w:t xml:space="preserve">11.2 </w:t>
      </w:r>
      <w:proofErr w:type="spellStart"/>
      <w:r>
        <w:rPr>
          <w:lang w:val="en-US"/>
        </w:rPr>
        <w:t>Pseudocode</w:t>
      </w:r>
      <w:bookmarkEnd w:id="65"/>
      <w:proofErr w:type="spellEnd"/>
    </w:p>
    <w:p w:rsidR="0001138C" w:rsidRPr="00582288" w:rsidRDefault="0001138C" w:rsidP="0001138C">
      <w:pPr>
        <w:pStyle w:val="ListParagraph"/>
        <w:rPr>
          <w:i/>
          <w:u w:val="single"/>
          <w:lang w:val="en-US"/>
        </w:rPr>
      </w:pPr>
    </w:p>
    <w:p w:rsidR="0001138C" w:rsidRPr="00582288" w:rsidRDefault="0001138C" w:rsidP="0001138C">
      <w:pPr>
        <w:pStyle w:val="ListParagraph"/>
        <w:numPr>
          <w:ilvl w:val="0"/>
          <w:numId w:val="10"/>
        </w:numPr>
        <w:spacing w:line="240" w:lineRule="auto"/>
        <w:rPr>
          <w:rFonts w:ascii="Times New Roman" w:hAnsi="Times New Roman" w:cs="Times New Roman"/>
          <w:sz w:val="20"/>
          <w:lang w:val="en-US"/>
        </w:rPr>
      </w:pPr>
      <w:r w:rsidRPr="00582288">
        <w:rPr>
          <w:rFonts w:ascii="Times New Roman" w:hAnsi="Times New Roman" w:cs="Times New Roman"/>
          <w:i/>
          <w:u w:val="single"/>
          <w:lang w:val="en-US"/>
        </w:rPr>
        <w:t xml:space="preserve">public double </w:t>
      </w:r>
      <w:proofErr w:type="spellStart"/>
      <w:r w:rsidRPr="00582288">
        <w:rPr>
          <w:rFonts w:ascii="Times New Roman" w:hAnsi="Times New Roman" w:cs="Times New Roman"/>
          <w:i/>
          <w:u w:val="single"/>
          <w:lang w:val="en-US"/>
        </w:rPr>
        <w:t>giveTiming</w:t>
      </w:r>
      <w:proofErr w:type="spellEnd"/>
      <w:r w:rsidRPr="00582288">
        <w:rPr>
          <w:rFonts w:ascii="Times New Roman" w:hAnsi="Times New Roman" w:cs="Times New Roman"/>
          <w:i/>
          <w:u w:val="single"/>
          <w:lang w:val="en-US"/>
        </w:rPr>
        <w:t>():</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proofErr w:type="gramStart"/>
      <w:r w:rsidRPr="00582288">
        <w:rPr>
          <w:rFonts w:ascii="Monaco" w:hAnsi="Monaco" w:cs="Monaco"/>
          <w:color w:val="000000"/>
          <w:sz w:val="16"/>
          <w:lang w:val="en-US" w:eastAsia="es-ES_tradnl"/>
        </w:rPr>
        <w:t>open</w:t>
      </w:r>
      <w:proofErr w:type="gramEnd"/>
      <w:r w:rsidRPr="00582288">
        <w:rPr>
          <w:rFonts w:ascii="Monaco" w:hAnsi="Monaco" w:cs="Monaco"/>
          <w:color w:val="000000"/>
          <w:sz w:val="16"/>
          <w:lang w:val="en-US" w:eastAsia="es-ES_tradnl"/>
        </w:rPr>
        <w:t xml:space="preserve"> </w:t>
      </w:r>
      <w:r w:rsidRPr="00582288">
        <w:rPr>
          <w:rFonts w:ascii="Monaco" w:hAnsi="Monaco" w:cs="Monaco"/>
          <w:color w:val="1C00CF"/>
          <w:sz w:val="16"/>
          <w:lang w:val="en-US" w:eastAsia="es-ES_tradnl"/>
        </w:rPr>
        <w:t>2</w:t>
      </w:r>
      <w:r w:rsidRPr="00582288">
        <w:rPr>
          <w:rFonts w:ascii="Monaco" w:hAnsi="Monaco" w:cs="Monaco"/>
          <w:color w:val="000000"/>
          <w:sz w:val="16"/>
          <w:lang w:val="en-US" w:eastAsia="es-ES_tradnl"/>
        </w:rPr>
        <w:t xml:space="preserve"> input files (</w:t>
      </w:r>
      <w:r w:rsidR="00C25FE9">
        <w:rPr>
          <w:rFonts w:ascii="Monaco" w:hAnsi="Monaco" w:cs="Monaco"/>
          <w:color w:val="C41A16"/>
          <w:sz w:val="16"/>
          <w:lang w:val="en-US" w:eastAsia="es-ES_tradnl"/>
        </w:rPr>
        <w:t>G-code</w:t>
      </w:r>
      <w:r w:rsidRPr="00582288">
        <w:rPr>
          <w:rFonts w:ascii="Monaco" w:hAnsi="Monaco" w:cs="Monaco"/>
          <w:color w:val="000000"/>
          <w:sz w:val="16"/>
          <w:lang w:val="en-US" w:eastAsia="es-ES_tradnl"/>
        </w:rPr>
        <w:t>);</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AA0D91"/>
          <w:sz w:val="16"/>
          <w:lang w:val="en-US" w:eastAsia="es-ES_tradnl"/>
        </w:rPr>
        <w:t>While</w:t>
      </w:r>
      <w:r w:rsidRPr="00582288">
        <w:rPr>
          <w:rFonts w:ascii="Monaco" w:hAnsi="Monaco" w:cs="Monaco"/>
          <w:color w:val="000000"/>
          <w:sz w:val="16"/>
          <w:lang w:val="en-US" w:eastAsia="es-ES_tradnl"/>
        </w:rPr>
        <w:t xml:space="preserve"> there are lines to read in both files:</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000000"/>
          <w:sz w:val="16"/>
          <w:lang w:val="en-US" w:eastAsia="es-ES_tradnl"/>
        </w:rPr>
        <w:tab/>
        <w:t xml:space="preserve">Initialize time counter </w:t>
      </w:r>
      <w:r w:rsidRPr="00582288">
        <w:rPr>
          <w:rFonts w:ascii="Monaco" w:hAnsi="Monaco" w:cs="Monaco"/>
          <w:color w:val="1C00CF"/>
          <w:sz w:val="16"/>
          <w:lang w:val="en-US" w:eastAsia="es-ES_tradnl"/>
        </w:rPr>
        <w:t>1</w:t>
      </w:r>
      <w:r w:rsidRPr="00582288">
        <w:rPr>
          <w:rFonts w:ascii="Monaco" w:hAnsi="Monaco" w:cs="Monaco"/>
          <w:color w:val="000000"/>
          <w:sz w:val="16"/>
          <w:lang w:val="en-US" w:eastAsia="es-ES_tradnl"/>
        </w:rPr>
        <w:t xml:space="preserve"> and </w:t>
      </w:r>
      <w:r w:rsidRPr="00582288">
        <w:rPr>
          <w:rFonts w:ascii="Monaco" w:hAnsi="Monaco" w:cs="Monaco"/>
          <w:color w:val="1C00CF"/>
          <w:sz w:val="16"/>
          <w:lang w:val="en-US" w:eastAsia="es-ES_tradnl"/>
        </w:rPr>
        <w:t>2</w:t>
      </w:r>
      <w:r w:rsidRPr="00582288">
        <w:rPr>
          <w:rFonts w:ascii="Monaco" w:hAnsi="Monaco" w:cs="Monaco"/>
          <w:color w:val="000000"/>
          <w:sz w:val="16"/>
          <w:lang w:val="en-US" w:eastAsia="es-ES_tradnl"/>
        </w:rPr>
        <w:t>;</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AA0D91"/>
          <w:sz w:val="16"/>
          <w:lang w:val="en-US" w:eastAsia="es-ES_tradnl"/>
        </w:rPr>
        <w:t>While</w:t>
      </w:r>
      <w:r w:rsidRPr="00582288">
        <w:rPr>
          <w:rFonts w:ascii="Monaco" w:hAnsi="Monaco" w:cs="Monaco"/>
          <w:color w:val="000000"/>
          <w:sz w:val="16"/>
          <w:lang w:val="en-US" w:eastAsia="es-ES_tradnl"/>
        </w:rPr>
        <w:t xml:space="preserve"> there are lines in file 1:</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000000"/>
          <w:sz w:val="16"/>
          <w:lang w:val="en-US" w:eastAsia="es-ES_tradnl"/>
        </w:rPr>
        <w:tab/>
      </w:r>
      <w:r w:rsidRPr="00582288">
        <w:rPr>
          <w:rFonts w:ascii="Monaco" w:hAnsi="Monaco" w:cs="Monaco"/>
          <w:color w:val="AA0D91"/>
          <w:sz w:val="16"/>
          <w:lang w:val="en-US" w:eastAsia="es-ES_tradnl"/>
        </w:rPr>
        <w:t>If</w:t>
      </w:r>
      <w:r w:rsidRPr="00582288">
        <w:rPr>
          <w:rFonts w:ascii="Monaco" w:hAnsi="Monaco" w:cs="Monaco"/>
          <w:color w:val="000000"/>
          <w:sz w:val="16"/>
          <w:lang w:val="en-US" w:eastAsia="es-ES_tradnl"/>
        </w:rPr>
        <w:t xml:space="preserve"> there is an F:</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000000"/>
          <w:sz w:val="16"/>
          <w:lang w:val="en-US" w:eastAsia="es-ES_tradnl"/>
        </w:rPr>
        <w:tab/>
      </w:r>
      <w:r w:rsidRPr="00582288">
        <w:rPr>
          <w:rFonts w:ascii="Monaco" w:hAnsi="Monaco" w:cs="Monaco"/>
          <w:color w:val="000000"/>
          <w:sz w:val="16"/>
          <w:lang w:val="en-US" w:eastAsia="es-ES_tradnl"/>
        </w:rPr>
        <w:tab/>
        <w:t xml:space="preserve">Take the quantity after the F and add it to counter </w:t>
      </w:r>
      <w:r w:rsidRPr="00582288">
        <w:rPr>
          <w:rFonts w:ascii="Monaco" w:hAnsi="Monaco" w:cs="Monaco"/>
          <w:color w:val="1C00CF"/>
          <w:sz w:val="16"/>
          <w:lang w:val="en-US" w:eastAsia="es-ES_tradnl"/>
        </w:rPr>
        <w:t>1</w:t>
      </w:r>
      <w:r w:rsidRPr="00582288">
        <w:rPr>
          <w:rFonts w:ascii="Monaco" w:hAnsi="Monaco" w:cs="Monaco"/>
          <w:color w:val="000000"/>
          <w:sz w:val="16"/>
          <w:lang w:val="en-US" w:eastAsia="es-ES_tradnl"/>
        </w:rPr>
        <w:t>;</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AA0D91"/>
          <w:sz w:val="16"/>
          <w:lang w:val="en-US" w:eastAsia="es-ES_tradnl"/>
        </w:rPr>
        <w:t>While</w:t>
      </w:r>
      <w:r w:rsidRPr="00582288">
        <w:rPr>
          <w:rFonts w:ascii="Monaco" w:hAnsi="Monaco" w:cs="Monaco"/>
          <w:color w:val="000000"/>
          <w:sz w:val="16"/>
          <w:lang w:val="en-US" w:eastAsia="es-ES_tradnl"/>
        </w:rPr>
        <w:t xml:space="preserve"> there are lines in file </w:t>
      </w:r>
      <w:r w:rsidRPr="00582288">
        <w:rPr>
          <w:rFonts w:ascii="Monaco" w:hAnsi="Monaco" w:cs="Monaco"/>
          <w:color w:val="1C00CF"/>
          <w:sz w:val="16"/>
          <w:lang w:val="en-US" w:eastAsia="es-ES_tradnl"/>
        </w:rPr>
        <w:t>2</w:t>
      </w:r>
      <w:r w:rsidRPr="00582288">
        <w:rPr>
          <w:rFonts w:ascii="Monaco" w:hAnsi="Monaco" w:cs="Monaco"/>
          <w:color w:val="000000"/>
          <w:sz w:val="16"/>
          <w:lang w:val="en-US" w:eastAsia="es-ES_tradnl"/>
        </w:rPr>
        <w:t>:</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000000"/>
          <w:sz w:val="16"/>
          <w:lang w:val="en-US" w:eastAsia="es-ES_tradnl"/>
        </w:rPr>
        <w:tab/>
      </w:r>
      <w:r w:rsidRPr="00582288">
        <w:rPr>
          <w:rFonts w:ascii="Monaco" w:hAnsi="Monaco" w:cs="Monaco"/>
          <w:color w:val="AA0D91"/>
          <w:sz w:val="16"/>
          <w:lang w:val="en-US" w:eastAsia="es-ES_tradnl"/>
        </w:rPr>
        <w:t>If</w:t>
      </w:r>
      <w:r w:rsidRPr="00582288">
        <w:rPr>
          <w:rFonts w:ascii="Monaco" w:hAnsi="Monaco" w:cs="Monaco"/>
          <w:color w:val="000000"/>
          <w:sz w:val="16"/>
          <w:lang w:val="en-US" w:eastAsia="es-ES_tradnl"/>
        </w:rPr>
        <w:t xml:space="preserve"> there is an F:</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000000"/>
          <w:sz w:val="16"/>
          <w:lang w:val="en-US" w:eastAsia="es-ES_tradnl"/>
        </w:rPr>
        <w:tab/>
      </w:r>
      <w:r w:rsidRPr="00582288">
        <w:rPr>
          <w:rFonts w:ascii="Monaco" w:hAnsi="Monaco" w:cs="Monaco"/>
          <w:color w:val="000000"/>
          <w:sz w:val="16"/>
          <w:lang w:val="en-US" w:eastAsia="es-ES_tradnl"/>
        </w:rPr>
        <w:tab/>
        <w:t xml:space="preserve">Take the quantity after the F and add it to the counter </w:t>
      </w:r>
      <w:r w:rsidRPr="00582288">
        <w:rPr>
          <w:rFonts w:ascii="Monaco" w:hAnsi="Monaco" w:cs="Monaco"/>
          <w:color w:val="1C00CF"/>
          <w:sz w:val="16"/>
          <w:lang w:val="en-US" w:eastAsia="es-ES_tradnl"/>
        </w:rPr>
        <w:t>2</w:t>
      </w:r>
      <w:r w:rsidRPr="00582288">
        <w:rPr>
          <w:rFonts w:ascii="Monaco" w:hAnsi="Monaco" w:cs="Monaco"/>
          <w:color w:val="000000"/>
          <w:sz w:val="16"/>
          <w:lang w:val="en-US" w:eastAsia="es-ES_tradnl"/>
        </w:rPr>
        <w:t>;</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000000"/>
          <w:sz w:val="16"/>
          <w:lang w:val="en-US" w:eastAsia="es-ES_tradnl"/>
        </w:rPr>
        <w:t xml:space="preserve">Close file </w:t>
      </w:r>
      <w:r w:rsidRPr="00582288">
        <w:rPr>
          <w:rFonts w:ascii="Monaco" w:hAnsi="Monaco" w:cs="Monaco"/>
          <w:color w:val="1C00CF"/>
          <w:sz w:val="16"/>
          <w:lang w:val="en-US" w:eastAsia="es-ES_tradnl"/>
        </w:rPr>
        <w:t>1</w:t>
      </w:r>
      <w:r w:rsidRPr="00582288">
        <w:rPr>
          <w:rFonts w:ascii="Monaco" w:hAnsi="Monaco" w:cs="Monaco"/>
          <w:color w:val="000000"/>
          <w:sz w:val="16"/>
          <w:lang w:val="en-US" w:eastAsia="es-ES_tradnl"/>
        </w:rPr>
        <w:t xml:space="preserve"> and </w:t>
      </w:r>
      <w:r w:rsidRPr="00582288">
        <w:rPr>
          <w:rFonts w:ascii="Monaco" w:hAnsi="Monaco" w:cs="Monaco"/>
          <w:color w:val="1C00CF"/>
          <w:sz w:val="16"/>
          <w:lang w:val="en-US" w:eastAsia="es-ES_tradnl"/>
        </w:rPr>
        <w:t>2</w:t>
      </w:r>
      <w:r w:rsidRPr="00582288">
        <w:rPr>
          <w:rFonts w:ascii="Monaco" w:hAnsi="Monaco" w:cs="Monaco"/>
          <w:color w:val="000000"/>
          <w:sz w:val="16"/>
          <w:lang w:val="en-US" w:eastAsia="es-ES_tradnl"/>
        </w:rPr>
        <w:t>;</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20"/>
          <w:lang w:val="en-US" w:eastAsia="es-ES_tradnl"/>
        </w:rPr>
      </w:pPr>
      <w:r w:rsidRPr="00582288">
        <w:rPr>
          <w:rFonts w:ascii="Monaco" w:hAnsi="Monaco" w:cs="Monaco"/>
          <w:color w:val="AA0D91"/>
          <w:sz w:val="16"/>
          <w:lang w:val="en-US" w:eastAsia="es-ES_tradnl"/>
        </w:rPr>
        <w:t>Return</w:t>
      </w:r>
      <w:r w:rsidRPr="00582288">
        <w:rPr>
          <w:rFonts w:ascii="Monaco" w:hAnsi="Monaco" w:cs="Monaco"/>
          <w:color w:val="000000"/>
          <w:sz w:val="16"/>
          <w:lang w:val="en-US" w:eastAsia="es-ES_tradnl"/>
        </w:rPr>
        <w:t xml:space="preserve"> counter1</w:t>
      </w:r>
      <w:r w:rsidRPr="00582288">
        <w:rPr>
          <w:rFonts w:ascii="Monaco" w:hAnsi="Monaco" w:cs="Monaco"/>
          <w:color w:val="1C00CF"/>
          <w:sz w:val="16"/>
          <w:lang w:val="en-US" w:eastAsia="es-ES_tradnl"/>
        </w:rPr>
        <w:t>/</w:t>
      </w:r>
      <w:r w:rsidRPr="00582288">
        <w:rPr>
          <w:rFonts w:ascii="Monaco" w:hAnsi="Monaco" w:cs="Monaco"/>
          <w:color w:val="000000"/>
          <w:sz w:val="16"/>
          <w:lang w:val="en-US" w:eastAsia="es-ES_tradnl"/>
        </w:rPr>
        <w:t>counter2;</w:t>
      </w:r>
    </w:p>
    <w:p w:rsidR="0001138C" w:rsidRPr="00582288" w:rsidRDefault="0001138C" w:rsidP="0001138C">
      <w:pPr>
        <w:ind w:firstLine="708"/>
        <w:rPr>
          <w:lang w:val="en-US"/>
        </w:rPr>
      </w:pPr>
    </w:p>
    <w:p w:rsidR="0001138C" w:rsidRPr="00582288" w:rsidRDefault="0001138C" w:rsidP="0001138C">
      <w:pPr>
        <w:pStyle w:val="ListParagraph"/>
        <w:numPr>
          <w:ilvl w:val="0"/>
          <w:numId w:val="10"/>
        </w:numPr>
        <w:spacing w:line="240" w:lineRule="auto"/>
        <w:rPr>
          <w:rFonts w:ascii="Times New Roman" w:hAnsi="Times New Roman" w:cs="Times New Roman"/>
          <w:i/>
          <w:u w:val="single"/>
          <w:lang w:val="en-US"/>
        </w:rPr>
      </w:pPr>
      <w:r w:rsidRPr="00582288">
        <w:rPr>
          <w:rFonts w:ascii="Times New Roman" w:hAnsi="Times New Roman" w:cs="Times New Roman"/>
          <w:i/>
          <w:u w:val="single"/>
          <w:lang w:val="en-US"/>
        </w:rPr>
        <w:t xml:space="preserve">public String </w:t>
      </w:r>
      <w:proofErr w:type="spellStart"/>
      <w:r w:rsidRPr="00582288">
        <w:rPr>
          <w:rFonts w:ascii="Times New Roman" w:hAnsi="Times New Roman" w:cs="Times New Roman"/>
          <w:i/>
          <w:u w:val="single"/>
          <w:lang w:val="en-US"/>
        </w:rPr>
        <w:t>mixFiles</w:t>
      </w:r>
      <w:proofErr w:type="spellEnd"/>
      <w:r w:rsidRPr="00582288">
        <w:rPr>
          <w:rFonts w:ascii="Times New Roman" w:hAnsi="Times New Roman" w:cs="Times New Roman"/>
          <w:i/>
          <w:u w:val="single"/>
          <w:lang w:val="en-US"/>
        </w:rPr>
        <w:t>(file1, file2)</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AA0D91"/>
          <w:sz w:val="16"/>
          <w:lang w:val="en-US" w:eastAsia="es-ES_tradnl"/>
        </w:rPr>
        <w:t>String</w:t>
      </w:r>
      <w:r w:rsidRPr="00582288">
        <w:rPr>
          <w:rFonts w:ascii="Monaco" w:hAnsi="Monaco" w:cs="Monaco"/>
          <w:color w:val="000000"/>
          <w:sz w:val="16"/>
          <w:lang w:val="en-US" w:eastAsia="es-ES_tradnl"/>
        </w:rPr>
        <w:t xml:space="preserve"> </w:t>
      </w:r>
      <w:proofErr w:type="spellStart"/>
      <w:r w:rsidRPr="00582288">
        <w:rPr>
          <w:rFonts w:ascii="Monaco" w:hAnsi="Monaco" w:cs="Monaco"/>
          <w:color w:val="000000"/>
          <w:sz w:val="16"/>
          <w:lang w:val="en-US" w:eastAsia="es-ES_tradnl"/>
        </w:rPr>
        <w:t>outputfile</w:t>
      </w:r>
      <w:proofErr w:type="spellEnd"/>
      <w:r w:rsidRPr="00582288">
        <w:rPr>
          <w:rFonts w:ascii="Monaco" w:hAnsi="Monaco" w:cs="Monaco"/>
          <w:color w:val="000000"/>
          <w:sz w:val="16"/>
          <w:lang w:val="en-US" w:eastAsia="es-ES_tradnl"/>
        </w:rPr>
        <w:t>;</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AA0D91"/>
          <w:sz w:val="16"/>
          <w:lang w:val="en-US" w:eastAsia="es-ES_tradnl"/>
        </w:rPr>
        <w:t>While</w:t>
      </w:r>
      <w:r w:rsidRPr="00582288">
        <w:rPr>
          <w:rFonts w:ascii="Monaco" w:hAnsi="Monaco" w:cs="Monaco"/>
          <w:color w:val="000000"/>
          <w:sz w:val="16"/>
          <w:lang w:val="en-US" w:eastAsia="es-ES_tradnl"/>
        </w:rPr>
        <w:t xml:space="preserve"> there are still lines in file1 or file </w:t>
      </w:r>
      <w:r w:rsidRPr="00582288">
        <w:rPr>
          <w:rFonts w:ascii="Monaco" w:hAnsi="Monaco" w:cs="Monaco"/>
          <w:color w:val="1C00CF"/>
          <w:sz w:val="16"/>
          <w:lang w:val="en-US" w:eastAsia="es-ES_tradnl"/>
        </w:rPr>
        <w:t>2</w:t>
      </w:r>
      <w:r w:rsidRPr="00582288">
        <w:rPr>
          <w:rFonts w:ascii="Monaco" w:hAnsi="Monaco" w:cs="Monaco"/>
          <w:color w:val="000000"/>
          <w:sz w:val="16"/>
          <w:lang w:val="en-US" w:eastAsia="es-ES_tradnl"/>
        </w:rPr>
        <w:t>:</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000000"/>
          <w:sz w:val="16"/>
          <w:lang w:val="en-US" w:eastAsia="es-ES_tradnl"/>
        </w:rPr>
        <w:tab/>
      </w:r>
      <w:r w:rsidRPr="00582288">
        <w:rPr>
          <w:rFonts w:ascii="Monaco" w:hAnsi="Monaco" w:cs="Monaco"/>
          <w:color w:val="000000"/>
          <w:sz w:val="16"/>
          <w:lang w:val="en-US" w:eastAsia="es-ES_tradnl"/>
        </w:rPr>
        <w:tab/>
        <w:t>Initialize variables;</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000000"/>
          <w:sz w:val="16"/>
          <w:lang w:val="en-US" w:eastAsia="es-ES_tradnl"/>
        </w:rPr>
        <w:t>Check if there is enumeration code before the instruction;</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000000"/>
          <w:sz w:val="16"/>
          <w:lang w:val="en-US" w:eastAsia="es-ES_tradnl"/>
        </w:rPr>
        <w:tab/>
      </w:r>
      <w:r w:rsidRPr="00582288">
        <w:rPr>
          <w:rFonts w:ascii="Monaco" w:hAnsi="Monaco" w:cs="Monaco"/>
          <w:color w:val="000000"/>
          <w:sz w:val="16"/>
          <w:lang w:val="en-US" w:eastAsia="es-ES_tradnl"/>
        </w:rPr>
        <w:tab/>
      </w:r>
      <w:r w:rsidRPr="00582288">
        <w:rPr>
          <w:rFonts w:ascii="Monaco" w:hAnsi="Monaco" w:cs="Monaco"/>
          <w:color w:val="AA0D91"/>
          <w:sz w:val="16"/>
          <w:lang w:val="en-US" w:eastAsia="es-ES_tradnl"/>
        </w:rPr>
        <w:t>If</w:t>
      </w:r>
      <w:r w:rsidRPr="00582288">
        <w:rPr>
          <w:rFonts w:ascii="Monaco" w:hAnsi="Monaco" w:cs="Monaco"/>
          <w:color w:val="000000"/>
          <w:sz w:val="16"/>
          <w:lang w:val="en-US" w:eastAsia="es-ES_tradnl"/>
        </w:rPr>
        <w:t xml:space="preserve"> the first command is </w:t>
      </w:r>
      <w:r w:rsidRPr="00582288">
        <w:rPr>
          <w:rFonts w:ascii="Monaco" w:hAnsi="Monaco" w:cs="Monaco"/>
          <w:color w:val="1C00CF"/>
          <w:sz w:val="16"/>
          <w:lang w:val="en-US" w:eastAsia="es-ES_tradnl"/>
        </w:rPr>
        <w:t>G</w:t>
      </w:r>
      <w:r w:rsidRPr="00582288">
        <w:rPr>
          <w:rFonts w:ascii="Monaco" w:hAnsi="Monaco" w:cs="Monaco"/>
          <w:color w:val="000000"/>
          <w:sz w:val="16"/>
          <w:lang w:val="en-US" w:eastAsia="es-ES_tradnl"/>
        </w:rPr>
        <w:t xml:space="preserve"> we compare if not we print the sentence;</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000000"/>
          <w:sz w:val="16"/>
          <w:lang w:val="en-US" w:eastAsia="es-ES_tradnl"/>
        </w:rPr>
        <w:tab/>
      </w:r>
      <w:r w:rsidRPr="00582288">
        <w:rPr>
          <w:rFonts w:ascii="Monaco" w:hAnsi="Monaco" w:cs="Monaco"/>
          <w:color w:val="000000"/>
          <w:sz w:val="16"/>
          <w:lang w:val="en-US" w:eastAsia="es-ES_tradnl"/>
        </w:rPr>
        <w:tab/>
        <w:t xml:space="preserve">We take each token of the sentence of each file and save them in two buffers, changing </w:t>
      </w:r>
      <w:r w:rsidRPr="00582288">
        <w:rPr>
          <w:rFonts w:ascii="Monaco" w:hAnsi="Monaco" w:cs="Monaco"/>
          <w:color w:val="1C00CF"/>
          <w:sz w:val="16"/>
          <w:lang w:val="en-US" w:eastAsia="es-ES_tradnl"/>
        </w:rPr>
        <w:t>X</w:t>
      </w:r>
      <w:r w:rsidRPr="00582288">
        <w:rPr>
          <w:rFonts w:ascii="Monaco" w:hAnsi="Monaco" w:cs="Monaco"/>
          <w:color w:val="000000"/>
          <w:sz w:val="16"/>
          <w:lang w:val="en-US" w:eastAsia="es-ES_tradnl"/>
        </w:rPr>
        <w:t xml:space="preserve"> per </w:t>
      </w:r>
      <w:r w:rsidRPr="00582288">
        <w:rPr>
          <w:rFonts w:ascii="Monaco" w:hAnsi="Monaco" w:cs="Monaco"/>
          <w:color w:val="1C00CF"/>
          <w:sz w:val="16"/>
          <w:lang w:val="en-US" w:eastAsia="es-ES_tradnl"/>
        </w:rPr>
        <w:t>A</w:t>
      </w:r>
      <w:r w:rsidRPr="00582288">
        <w:rPr>
          <w:rFonts w:ascii="Monaco" w:hAnsi="Monaco" w:cs="Monaco"/>
          <w:color w:val="000000"/>
          <w:sz w:val="16"/>
          <w:lang w:val="en-US" w:eastAsia="es-ES_tradnl"/>
        </w:rPr>
        <w:t xml:space="preserve"> and </w:t>
      </w:r>
      <w:r w:rsidRPr="00582288">
        <w:rPr>
          <w:rFonts w:ascii="Monaco" w:hAnsi="Monaco" w:cs="Monaco"/>
          <w:color w:val="1C00CF"/>
          <w:sz w:val="16"/>
          <w:lang w:val="en-US" w:eastAsia="es-ES_tradnl"/>
        </w:rPr>
        <w:t>Y</w:t>
      </w:r>
      <w:r w:rsidRPr="00582288">
        <w:rPr>
          <w:rFonts w:ascii="Monaco" w:hAnsi="Monaco" w:cs="Monaco"/>
          <w:color w:val="000000"/>
          <w:sz w:val="16"/>
          <w:lang w:val="en-US" w:eastAsia="es-ES_tradnl"/>
        </w:rPr>
        <w:t xml:space="preserve"> per </w:t>
      </w:r>
      <w:r w:rsidRPr="00582288">
        <w:rPr>
          <w:rFonts w:ascii="Monaco" w:hAnsi="Monaco" w:cs="Monaco"/>
          <w:color w:val="1C00CF"/>
          <w:sz w:val="16"/>
          <w:lang w:val="en-US" w:eastAsia="es-ES_tradnl"/>
        </w:rPr>
        <w:t>B</w:t>
      </w:r>
      <w:r w:rsidRPr="00582288">
        <w:rPr>
          <w:rFonts w:ascii="Monaco" w:hAnsi="Monaco" w:cs="Monaco"/>
          <w:color w:val="000000"/>
          <w:sz w:val="16"/>
          <w:lang w:val="en-US" w:eastAsia="es-ES_tradnl"/>
        </w:rPr>
        <w:t xml:space="preserve"> in the second file;</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000000"/>
          <w:sz w:val="16"/>
          <w:lang w:val="en-US" w:eastAsia="es-ES_tradnl"/>
        </w:rPr>
        <w:tab/>
      </w:r>
      <w:r w:rsidRPr="00582288">
        <w:rPr>
          <w:rFonts w:ascii="Monaco" w:hAnsi="Monaco" w:cs="Monaco"/>
          <w:color w:val="000000"/>
          <w:sz w:val="16"/>
          <w:lang w:val="en-US" w:eastAsia="es-ES_tradnl"/>
        </w:rPr>
        <w:tab/>
        <w:t xml:space="preserve">Multiply the second file F value per </w:t>
      </w:r>
      <w:proofErr w:type="spellStart"/>
      <w:proofErr w:type="gramStart"/>
      <w:r w:rsidRPr="00582288">
        <w:rPr>
          <w:rFonts w:ascii="Monaco" w:hAnsi="Monaco" w:cs="Monaco"/>
          <w:color w:val="000000"/>
          <w:sz w:val="16"/>
          <w:lang w:val="en-US" w:eastAsia="es-ES_tradnl"/>
        </w:rPr>
        <w:t>giveTiming</w:t>
      </w:r>
      <w:proofErr w:type="spellEnd"/>
      <w:r w:rsidRPr="00582288">
        <w:rPr>
          <w:rFonts w:ascii="Monaco" w:hAnsi="Monaco" w:cs="Monaco"/>
          <w:color w:val="000000"/>
          <w:sz w:val="16"/>
          <w:lang w:val="en-US" w:eastAsia="es-ES_tradnl"/>
        </w:rPr>
        <w:t>(</w:t>
      </w:r>
      <w:proofErr w:type="gramEnd"/>
      <w:r w:rsidRPr="00582288">
        <w:rPr>
          <w:rFonts w:ascii="Monaco" w:hAnsi="Monaco" w:cs="Monaco"/>
          <w:color w:val="000000"/>
          <w:sz w:val="16"/>
          <w:lang w:val="en-US" w:eastAsia="es-ES_tradnl"/>
        </w:rPr>
        <w:t>) and mix sentences;</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000000"/>
          <w:sz w:val="16"/>
          <w:lang w:val="en-US" w:eastAsia="es-ES_tradnl"/>
        </w:rPr>
        <w:tab/>
      </w:r>
      <w:r w:rsidRPr="00582288">
        <w:rPr>
          <w:rFonts w:ascii="Monaco" w:hAnsi="Monaco" w:cs="Monaco"/>
          <w:color w:val="000000"/>
          <w:sz w:val="16"/>
          <w:lang w:val="en-US" w:eastAsia="es-ES_tradnl"/>
        </w:rPr>
        <w:tab/>
        <w:t>Depending on the difference of timing:</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000000"/>
          <w:sz w:val="16"/>
          <w:lang w:val="en-US" w:eastAsia="es-ES_tradnl"/>
        </w:rPr>
        <w:tab/>
      </w:r>
      <w:r w:rsidRPr="00582288">
        <w:rPr>
          <w:rFonts w:ascii="Monaco" w:hAnsi="Monaco" w:cs="Monaco"/>
          <w:color w:val="000000"/>
          <w:sz w:val="16"/>
          <w:lang w:val="en-US" w:eastAsia="es-ES_tradnl"/>
        </w:rPr>
        <w:tab/>
      </w:r>
      <w:r w:rsidRPr="00582288">
        <w:rPr>
          <w:rFonts w:ascii="Monaco" w:hAnsi="Monaco" w:cs="Monaco"/>
          <w:color w:val="000000"/>
          <w:sz w:val="16"/>
          <w:lang w:val="en-US" w:eastAsia="es-ES_tradnl"/>
        </w:rPr>
        <w:tab/>
      </w:r>
      <w:r w:rsidRPr="00582288">
        <w:rPr>
          <w:rFonts w:ascii="Monaco" w:hAnsi="Monaco" w:cs="Monaco"/>
          <w:color w:val="AA0D91"/>
          <w:sz w:val="16"/>
          <w:lang w:val="en-US" w:eastAsia="es-ES_tradnl"/>
        </w:rPr>
        <w:t>Case</w:t>
      </w:r>
      <w:r w:rsidRPr="00582288">
        <w:rPr>
          <w:rFonts w:ascii="Monaco" w:hAnsi="Monaco" w:cs="Monaco"/>
          <w:color w:val="000000"/>
          <w:sz w:val="16"/>
          <w:lang w:val="en-US" w:eastAsia="es-ES_tradnl"/>
        </w:rPr>
        <w:t xml:space="preserve"> </w:t>
      </w:r>
      <w:proofErr w:type="spellStart"/>
      <w:proofErr w:type="gramStart"/>
      <w:r w:rsidRPr="00582288">
        <w:rPr>
          <w:rFonts w:ascii="Monaco" w:hAnsi="Monaco" w:cs="Monaco"/>
          <w:color w:val="000000"/>
          <w:sz w:val="16"/>
          <w:lang w:val="en-US" w:eastAsia="es-ES_tradnl"/>
        </w:rPr>
        <w:t>giveTiming</w:t>
      </w:r>
      <w:proofErr w:type="spellEnd"/>
      <w:r w:rsidRPr="00582288">
        <w:rPr>
          <w:rFonts w:ascii="Monaco" w:hAnsi="Monaco" w:cs="Monaco"/>
          <w:color w:val="000000"/>
          <w:sz w:val="16"/>
          <w:lang w:val="en-US" w:eastAsia="es-ES_tradnl"/>
        </w:rPr>
        <w:t>(</w:t>
      </w:r>
      <w:proofErr w:type="gramEnd"/>
      <w:r w:rsidRPr="00582288">
        <w:rPr>
          <w:rFonts w:ascii="Monaco" w:hAnsi="Monaco" w:cs="Monaco"/>
          <w:color w:val="000000"/>
          <w:sz w:val="16"/>
          <w:lang w:val="en-US" w:eastAsia="es-ES_tradnl"/>
        </w:rPr>
        <w:t xml:space="preserve">) == </w:t>
      </w:r>
      <w:r w:rsidRPr="00582288">
        <w:rPr>
          <w:rFonts w:ascii="Monaco" w:hAnsi="Monaco" w:cs="Monaco"/>
          <w:color w:val="1C00CF"/>
          <w:sz w:val="16"/>
          <w:lang w:val="en-US" w:eastAsia="es-ES_tradnl"/>
        </w:rPr>
        <w:t>1</w:t>
      </w:r>
      <w:r w:rsidRPr="00582288">
        <w:rPr>
          <w:rFonts w:ascii="Monaco" w:hAnsi="Monaco" w:cs="Monaco"/>
          <w:color w:val="000000"/>
          <w:sz w:val="16"/>
          <w:lang w:val="en-US" w:eastAsia="es-ES_tradnl"/>
        </w:rPr>
        <w:t xml:space="preserve"> “the same”:</w:t>
      </w:r>
      <w:r w:rsidRPr="00582288">
        <w:rPr>
          <w:rFonts w:ascii="Monaco" w:hAnsi="Monaco" w:cs="Monaco"/>
          <w:color w:val="000000"/>
          <w:sz w:val="16"/>
          <w:lang w:val="en-US" w:eastAsia="es-ES_tradnl"/>
        </w:rPr>
        <w:tab/>
        <w:t>put together;</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000000"/>
          <w:sz w:val="16"/>
          <w:lang w:val="en-US" w:eastAsia="es-ES_tradnl"/>
        </w:rPr>
        <w:tab/>
      </w:r>
      <w:r w:rsidRPr="00582288">
        <w:rPr>
          <w:rFonts w:ascii="Monaco" w:hAnsi="Monaco" w:cs="Monaco"/>
          <w:color w:val="000000"/>
          <w:sz w:val="16"/>
          <w:lang w:val="en-US" w:eastAsia="es-ES_tradnl"/>
        </w:rPr>
        <w:tab/>
      </w:r>
      <w:r w:rsidRPr="00582288">
        <w:rPr>
          <w:rFonts w:ascii="Monaco" w:hAnsi="Monaco" w:cs="Monaco"/>
          <w:color w:val="000000"/>
          <w:sz w:val="16"/>
          <w:lang w:val="en-US" w:eastAsia="es-ES_tradnl"/>
        </w:rPr>
        <w:tab/>
      </w:r>
      <w:r w:rsidRPr="00582288">
        <w:rPr>
          <w:rFonts w:ascii="Monaco" w:hAnsi="Monaco" w:cs="Monaco"/>
          <w:color w:val="AA0D91"/>
          <w:sz w:val="16"/>
          <w:lang w:val="en-US" w:eastAsia="es-ES_tradnl"/>
        </w:rPr>
        <w:t>Case</w:t>
      </w:r>
      <w:r w:rsidRPr="00582288">
        <w:rPr>
          <w:rFonts w:ascii="Monaco" w:hAnsi="Monaco" w:cs="Monaco"/>
          <w:color w:val="000000"/>
          <w:sz w:val="16"/>
          <w:lang w:val="en-US" w:eastAsia="es-ES_tradnl"/>
        </w:rPr>
        <w:t xml:space="preserve"> </w:t>
      </w:r>
      <w:proofErr w:type="spellStart"/>
      <w:proofErr w:type="gramStart"/>
      <w:r w:rsidRPr="00582288">
        <w:rPr>
          <w:rFonts w:ascii="Monaco" w:hAnsi="Monaco" w:cs="Monaco"/>
          <w:color w:val="000000"/>
          <w:sz w:val="16"/>
          <w:lang w:val="en-US" w:eastAsia="es-ES_tradnl"/>
        </w:rPr>
        <w:t>giveTiming</w:t>
      </w:r>
      <w:proofErr w:type="spellEnd"/>
      <w:r w:rsidRPr="00582288">
        <w:rPr>
          <w:rFonts w:ascii="Monaco" w:hAnsi="Monaco" w:cs="Monaco"/>
          <w:color w:val="000000"/>
          <w:sz w:val="16"/>
          <w:lang w:val="en-US" w:eastAsia="es-ES_tradnl"/>
        </w:rPr>
        <w:t>(</w:t>
      </w:r>
      <w:proofErr w:type="gramEnd"/>
      <w:r w:rsidRPr="00582288">
        <w:rPr>
          <w:rFonts w:ascii="Monaco" w:hAnsi="Monaco" w:cs="Monaco"/>
          <w:color w:val="000000"/>
          <w:sz w:val="16"/>
          <w:lang w:val="en-US" w:eastAsia="es-ES_tradnl"/>
        </w:rPr>
        <w:t>) &gt;</w:t>
      </w:r>
      <w:r w:rsidRPr="00582288">
        <w:rPr>
          <w:rFonts w:ascii="Monaco" w:hAnsi="Monaco" w:cs="Monaco"/>
          <w:color w:val="1C00CF"/>
          <w:sz w:val="16"/>
          <w:lang w:val="en-US" w:eastAsia="es-ES_tradnl"/>
        </w:rPr>
        <w:t>1</w:t>
      </w:r>
      <w:r w:rsidRPr="00582288">
        <w:rPr>
          <w:rFonts w:ascii="Monaco" w:hAnsi="Monaco" w:cs="Monaco"/>
          <w:color w:val="000000"/>
          <w:sz w:val="16"/>
          <w:lang w:val="en-US" w:eastAsia="es-ES_tradnl"/>
        </w:rPr>
        <w:t xml:space="preserve"> “</w:t>
      </w:r>
      <w:r w:rsidRPr="00582288">
        <w:rPr>
          <w:rFonts w:ascii="Monaco" w:hAnsi="Monaco" w:cs="Monaco"/>
          <w:color w:val="1C00CF"/>
          <w:sz w:val="16"/>
          <w:lang w:val="en-US" w:eastAsia="es-ES_tradnl"/>
        </w:rPr>
        <w:t>1</w:t>
      </w:r>
      <w:r w:rsidRPr="00582288">
        <w:rPr>
          <w:rFonts w:ascii="Monaco" w:hAnsi="Monaco" w:cs="Monaco"/>
          <w:color w:val="000000"/>
          <w:sz w:val="16"/>
          <w:lang w:val="en-US" w:eastAsia="es-ES_tradnl"/>
        </w:rPr>
        <w:t xml:space="preserve"> file longer”: Split in two parts the 1st file to mix with the first sentence of the 2nd file. Save the rest for the next one;</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000000"/>
          <w:sz w:val="16"/>
          <w:lang w:val="en-US" w:eastAsia="es-ES_tradnl"/>
        </w:rPr>
        <w:tab/>
      </w:r>
      <w:r w:rsidRPr="00582288">
        <w:rPr>
          <w:rFonts w:ascii="Monaco" w:hAnsi="Monaco" w:cs="Monaco"/>
          <w:color w:val="000000"/>
          <w:sz w:val="16"/>
          <w:lang w:val="en-US" w:eastAsia="es-ES_tradnl"/>
        </w:rPr>
        <w:tab/>
      </w:r>
      <w:r w:rsidRPr="00582288">
        <w:rPr>
          <w:rFonts w:ascii="Monaco" w:hAnsi="Monaco" w:cs="Monaco"/>
          <w:color w:val="000000"/>
          <w:sz w:val="16"/>
          <w:lang w:val="en-US" w:eastAsia="es-ES_tradnl"/>
        </w:rPr>
        <w:tab/>
      </w:r>
      <w:r w:rsidRPr="00582288">
        <w:rPr>
          <w:rFonts w:ascii="Monaco" w:hAnsi="Monaco" w:cs="Monaco"/>
          <w:color w:val="AA0D91"/>
          <w:sz w:val="16"/>
          <w:lang w:val="en-US" w:eastAsia="es-ES_tradnl"/>
        </w:rPr>
        <w:t>Case</w:t>
      </w:r>
      <w:r w:rsidRPr="00582288">
        <w:rPr>
          <w:rFonts w:ascii="Monaco" w:hAnsi="Monaco" w:cs="Monaco"/>
          <w:color w:val="000000"/>
          <w:sz w:val="16"/>
          <w:lang w:val="en-US" w:eastAsia="es-ES_tradnl"/>
        </w:rPr>
        <w:t xml:space="preserve"> </w:t>
      </w:r>
      <w:proofErr w:type="spellStart"/>
      <w:proofErr w:type="gramStart"/>
      <w:r w:rsidRPr="00582288">
        <w:rPr>
          <w:rFonts w:ascii="Monaco" w:hAnsi="Monaco" w:cs="Monaco"/>
          <w:color w:val="000000"/>
          <w:sz w:val="16"/>
          <w:lang w:val="en-US" w:eastAsia="es-ES_tradnl"/>
        </w:rPr>
        <w:t>giveTiming</w:t>
      </w:r>
      <w:proofErr w:type="spellEnd"/>
      <w:r w:rsidRPr="00582288">
        <w:rPr>
          <w:rFonts w:ascii="Monaco" w:hAnsi="Monaco" w:cs="Monaco"/>
          <w:color w:val="000000"/>
          <w:sz w:val="16"/>
          <w:lang w:val="en-US" w:eastAsia="es-ES_tradnl"/>
        </w:rPr>
        <w:t>(</w:t>
      </w:r>
      <w:proofErr w:type="gramEnd"/>
      <w:r w:rsidRPr="00582288">
        <w:rPr>
          <w:rFonts w:ascii="Monaco" w:hAnsi="Monaco" w:cs="Monaco"/>
          <w:color w:val="000000"/>
          <w:sz w:val="16"/>
          <w:lang w:val="en-US" w:eastAsia="es-ES_tradnl"/>
        </w:rPr>
        <w:t>) &lt;</w:t>
      </w:r>
      <w:r w:rsidRPr="00582288">
        <w:rPr>
          <w:rFonts w:ascii="Monaco" w:hAnsi="Monaco" w:cs="Monaco"/>
          <w:color w:val="1C00CF"/>
          <w:sz w:val="16"/>
          <w:lang w:val="en-US" w:eastAsia="es-ES_tradnl"/>
        </w:rPr>
        <w:t>1</w:t>
      </w:r>
      <w:r w:rsidRPr="00582288">
        <w:rPr>
          <w:rFonts w:ascii="Monaco" w:hAnsi="Monaco" w:cs="Monaco"/>
          <w:color w:val="000000"/>
          <w:sz w:val="16"/>
          <w:lang w:val="en-US" w:eastAsia="es-ES_tradnl"/>
        </w:rPr>
        <w:t xml:space="preserve"> “</w:t>
      </w:r>
      <w:r w:rsidRPr="00582288">
        <w:rPr>
          <w:rFonts w:ascii="Monaco" w:hAnsi="Monaco" w:cs="Monaco"/>
          <w:color w:val="1C00CF"/>
          <w:sz w:val="16"/>
          <w:lang w:val="en-US" w:eastAsia="es-ES_tradnl"/>
        </w:rPr>
        <w:t>2</w:t>
      </w:r>
      <w:r w:rsidRPr="00582288">
        <w:rPr>
          <w:rFonts w:ascii="Monaco" w:hAnsi="Monaco" w:cs="Monaco"/>
          <w:color w:val="000000"/>
          <w:sz w:val="16"/>
          <w:lang w:val="en-US" w:eastAsia="es-ES_tradnl"/>
        </w:rPr>
        <w:t xml:space="preserve"> file longer”: Split in two parts the 2nd file to mix with the first sentence of the 1st file. Save the rest for the next one;</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AA0D91"/>
          <w:sz w:val="16"/>
          <w:lang w:val="en-US" w:eastAsia="es-ES_tradnl"/>
        </w:rPr>
        <w:t>Return</w:t>
      </w:r>
      <w:r w:rsidRPr="00582288">
        <w:rPr>
          <w:rFonts w:ascii="Monaco" w:hAnsi="Monaco" w:cs="Monaco"/>
          <w:color w:val="000000"/>
          <w:sz w:val="16"/>
          <w:lang w:val="en-US" w:eastAsia="es-ES_tradnl"/>
        </w:rPr>
        <w:t xml:space="preserve"> </w:t>
      </w:r>
      <w:proofErr w:type="spellStart"/>
      <w:r w:rsidRPr="00582288">
        <w:rPr>
          <w:rFonts w:ascii="Monaco" w:hAnsi="Monaco" w:cs="Monaco"/>
          <w:color w:val="000000"/>
          <w:sz w:val="16"/>
          <w:lang w:val="en-US" w:eastAsia="es-ES_tradnl"/>
        </w:rPr>
        <w:t>outputfile</w:t>
      </w:r>
      <w:proofErr w:type="spellEnd"/>
      <w:r w:rsidRPr="00582288">
        <w:rPr>
          <w:rFonts w:ascii="Monaco" w:hAnsi="Monaco" w:cs="Monaco"/>
          <w:color w:val="000000"/>
          <w:sz w:val="16"/>
          <w:lang w:val="en-US" w:eastAsia="es-ES_tradnl"/>
        </w:rPr>
        <w:t>;</w:t>
      </w:r>
    </w:p>
    <w:p w:rsidR="0001138C" w:rsidRPr="00582288" w:rsidRDefault="0001138C" w:rsidP="0001138C">
      <w:pPr>
        <w:rPr>
          <w:lang w:val="en-US"/>
        </w:rPr>
      </w:pPr>
    </w:p>
    <w:p w:rsidR="0001138C" w:rsidRPr="00582288" w:rsidRDefault="0001138C" w:rsidP="0001138C">
      <w:pPr>
        <w:pStyle w:val="ListParagraph"/>
        <w:numPr>
          <w:ilvl w:val="0"/>
          <w:numId w:val="10"/>
        </w:numPr>
        <w:spacing w:line="240" w:lineRule="auto"/>
        <w:rPr>
          <w:rFonts w:ascii="Times New Roman" w:hAnsi="Times New Roman" w:cs="Times New Roman"/>
          <w:i/>
          <w:u w:val="single"/>
          <w:lang w:val="en-US"/>
        </w:rPr>
      </w:pPr>
      <w:r w:rsidRPr="00582288">
        <w:rPr>
          <w:rFonts w:ascii="Times New Roman" w:hAnsi="Times New Roman" w:cs="Times New Roman"/>
          <w:i/>
          <w:u w:val="single"/>
          <w:lang w:val="en-US"/>
        </w:rPr>
        <w:t xml:space="preserve">public void </w:t>
      </w:r>
      <w:r w:rsidR="00582288" w:rsidRPr="00582288">
        <w:rPr>
          <w:rFonts w:ascii="Times New Roman" w:hAnsi="Times New Roman" w:cs="Times New Roman"/>
          <w:i/>
          <w:u w:val="single"/>
          <w:lang w:val="en-US"/>
        </w:rPr>
        <w:t>write Output</w:t>
      </w:r>
      <w:r w:rsidRPr="00582288">
        <w:rPr>
          <w:rFonts w:ascii="Times New Roman" w:hAnsi="Times New Roman" w:cs="Times New Roman"/>
          <w:i/>
          <w:u w:val="single"/>
          <w:lang w:val="en-US"/>
        </w:rPr>
        <w:t xml:space="preserve">(string </w:t>
      </w:r>
      <w:r w:rsidR="00582288" w:rsidRPr="00582288">
        <w:rPr>
          <w:rFonts w:ascii="Times New Roman" w:hAnsi="Times New Roman" w:cs="Times New Roman"/>
          <w:i/>
          <w:u w:val="single"/>
          <w:lang w:val="en-US"/>
        </w:rPr>
        <w:t>mixed files</w:t>
      </w:r>
      <w:r w:rsidRPr="00582288">
        <w:rPr>
          <w:rFonts w:ascii="Times New Roman" w:hAnsi="Times New Roman" w:cs="Times New Roman"/>
          <w:i/>
          <w:u w:val="single"/>
          <w:lang w:val="en-US"/>
        </w:rPr>
        <w:t>):</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AA0D91"/>
          <w:sz w:val="16"/>
          <w:lang w:val="en-US" w:eastAsia="es-ES_tradnl"/>
        </w:rPr>
        <w:t>Open</w:t>
      </w:r>
      <w:r w:rsidRPr="00582288">
        <w:rPr>
          <w:rFonts w:ascii="Monaco" w:hAnsi="Monaco" w:cs="Monaco"/>
          <w:color w:val="000000"/>
          <w:sz w:val="16"/>
          <w:lang w:val="en-US" w:eastAsia="es-ES_tradnl"/>
        </w:rPr>
        <w:t xml:space="preserve"> output file;</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AA0D91"/>
          <w:sz w:val="16"/>
          <w:lang w:val="en-US" w:eastAsia="es-ES_tradnl"/>
        </w:rPr>
        <w:t>Write</w:t>
      </w:r>
      <w:r w:rsidRPr="00582288">
        <w:rPr>
          <w:rFonts w:ascii="Monaco" w:hAnsi="Monaco" w:cs="Monaco"/>
          <w:color w:val="000000"/>
          <w:sz w:val="16"/>
          <w:lang w:val="en-US" w:eastAsia="es-ES_tradnl"/>
        </w:rPr>
        <w:t xml:space="preserve"> heading, initializing coordinates </w:t>
      </w:r>
      <w:r w:rsidR="00B35D2D" w:rsidRPr="00582288">
        <w:rPr>
          <w:rFonts w:ascii="Monaco" w:hAnsi="Monaco" w:cs="Monaco"/>
          <w:color w:val="000000"/>
          <w:sz w:val="16"/>
          <w:lang w:val="en-US" w:eastAsia="es-ES_tradnl"/>
        </w:rPr>
        <w:t>etc</w:t>
      </w:r>
      <w:proofErr w:type="gramStart"/>
      <w:r w:rsidR="00B35D2D" w:rsidRPr="00582288">
        <w:rPr>
          <w:rFonts w:ascii="Monaco" w:hAnsi="Monaco" w:cs="Monaco"/>
          <w:color w:val="000000"/>
          <w:sz w:val="16"/>
          <w:lang w:val="en-US" w:eastAsia="es-ES_tradnl"/>
        </w:rPr>
        <w:t>.</w:t>
      </w:r>
      <w:r w:rsidRPr="00582288">
        <w:rPr>
          <w:rFonts w:ascii="Monaco" w:hAnsi="Monaco" w:cs="Monaco"/>
          <w:color w:val="000000"/>
          <w:sz w:val="16"/>
          <w:lang w:val="en-US" w:eastAsia="es-ES_tradnl"/>
        </w:rPr>
        <w:t>;</w:t>
      </w:r>
      <w:proofErr w:type="gramEnd"/>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AA0D91"/>
          <w:sz w:val="16"/>
          <w:lang w:val="en-US" w:eastAsia="es-ES_tradnl"/>
        </w:rPr>
        <w:t>Write</w:t>
      </w:r>
      <w:r w:rsidRPr="00582288">
        <w:rPr>
          <w:rFonts w:ascii="Monaco" w:hAnsi="Monaco" w:cs="Monaco"/>
          <w:color w:val="000000"/>
          <w:sz w:val="16"/>
          <w:lang w:val="en-US" w:eastAsia="es-ES_tradnl"/>
        </w:rPr>
        <w:t xml:space="preserve"> </w:t>
      </w:r>
      <w:proofErr w:type="spellStart"/>
      <w:r w:rsidRPr="00582288">
        <w:rPr>
          <w:rFonts w:ascii="Monaco" w:hAnsi="Monaco" w:cs="Monaco"/>
          <w:color w:val="000000"/>
          <w:sz w:val="16"/>
          <w:lang w:val="en-US" w:eastAsia="es-ES_tradnl"/>
        </w:rPr>
        <w:t>mixedfiles</w:t>
      </w:r>
      <w:proofErr w:type="spellEnd"/>
      <w:r w:rsidRPr="00582288">
        <w:rPr>
          <w:rFonts w:ascii="Monaco" w:hAnsi="Monaco" w:cs="Monaco"/>
          <w:color w:val="000000"/>
          <w:sz w:val="16"/>
          <w:lang w:val="en-US" w:eastAsia="es-ES_tradnl"/>
        </w:rPr>
        <w:t>;</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AA0D91"/>
          <w:sz w:val="16"/>
          <w:lang w:val="en-US" w:eastAsia="es-ES_tradnl"/>
        </w:rPr>
        <w:t>Write</w:t>
      </w:r>
      <w:r w:rsidRPr="00582288">
        <w:rPr>
          <w:rFonts w:ascii="Monaco" w:hAnsi="Monaco" w:cs="Monaco"/>
          <w:color w:val="000000"/>
          <w:sz w:val="16"/>
          <w:lang w:val="en-US" w:eastAsia="es-ES_tradnl"/>
        </w:rPr>
        <w:t xml:space="preserve"> ending, going to the origin;</w:t>
      </w:r>
    </w:p>
    <w:p w:rsidR="0001138C" w:rsidRPr="00582288" w:rsidRDefault="0001138C" w:rsidP="0001138C">
      <w:pPr>
        <w:rPr>
          <w:lang w:val="en-US"/>
        </w:rPr>
      </w:pPr>
    </w:p>
    <w:p w:rsidR="0001138C" w:rsidRPr="00582288" w:rsidRDefault="0001138C" w:rsidP="0001138C">
      <w:pPr>
        <w:pStyle w:val="ListParagraph"/>
        <w:numPr>
          <w:ilvl w:val="0"/>
          <w:numId w:val="10"/>
        </w:numPr>
        <w:spacing w:line="240" w:lineRule="auto"/>
        <w:rPr>
          <w:rFonts w:ascii="Times New Roman" w:hAnsi="Times New Roman" w:cs="Times New Roman"/>
          <w:u w:val="single"/>
          <w:lang w:val="en-US"/>
        </w:rPr>
      </w:pPr>
      <w:r w:rsidRPr="00582288">
        <w:rPr>
          <w:rFonts w:ascii="Times New Roman" w:hAnsi="Times New Roman" w:cs="Times New Roman"/>
          <w:u w:val="single"/>
          <w:lang w:val="en-US"/>
        </w:rPr>
        <w:t xml:space="preserve">Public static void main(string </w:t>
      </w:r>
      <w:proofErr w:type="spellStart"/>
      <w:r w:rsidRPr="00582288">
        <w:rPr>
          <w:rFonts w:ascii="Times New Roman" w:hAnsi="Times New Roman" w:cs="Times New Roman"/>
          <w:u w:val="single"/>
          <w:lang w:val="en-US"/>
        </w:rPr>
        <w:t>Args</w:t>
      </w:r>
      <w:proofErr w:type="spellEnd"/>
      <w:r w:rsidRPr="00582288">
        <w:rPr>
          <w:rFonts w:ascii="Times New Roman" w:hAnsi="Times New Roman" w:cs="Times New Roman"/>
          <w:u w:val="single"/>
          <w:lang w:val="en-US"/>
        </w:rPr>
        <w:t>[]):</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AA0D91"/>
          <w:sz w:val="16"/>
          <w:lang w:val="en-US" w:eastAsia="es-ES_tradnl"/>
        </w:rPr>
        <w:t>If</w:t>
      </w:r>
      <w:r w:rsidRPr="00582288">
        <w:rPr>
          <w:rFonts w:ascii="Monaco" w:hAnsi="Monaco" w:cs="Monaco"/>
          <w:color w:val="000000"/>
          <w:sz w:val="16"/>
          <w:lang w:val="en-US" w:eastAsia="es-ES_tradnl"/>
        </w:rPr>
        <w:t xml:space="preserve"> there are enough arguments</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000000"/>
          <w:sz w:val="16"/>
          <w:lang w:val="en-US" w:eastAsia="es-ES_tradnl"/>
        </w:rPr>
        <w:tab/>
      </w:r>
      <w:r w:rsidRPr="00582288">
        <w:rPr>
          <w:rFonts w:ascii="Monaco" w:hAnsi="Monaco" w:cs="Monaco"/>
          <w:color w:val="AA0D91"/>
          <w:sz w:val="16"/>
          <w:lang w:val="en-US" w:eastAsia="es-ES_tradnl"/>
        </w:rPr>
        <w:t>Double</w:t>
      </w:r>
      <w:r w:rsidRPr="00582288">
        <w:rPr>
          <w:rFonts w:ascii="Monaco" w:hAnsi="Monaco" w:cs="Monaco"/>
          <w:color w:val="000000"/>
          <w:sz w:val="16"/>
          <w:lang w:val="en-US" w:eastAsia="es-ES_tradnl"/>
        </w:rPr>
        <w:t xml:space="preserve"> timing = </w:t>
      </w:r>
      <w:proofErr w:type="spellStart"/>
      <w:proofErr w:type="gramStart"/>
      <w:r w:rsidRPr="00582288">
        <w:rPr>
          <w:rFonts w:ascii="Monaco" w:hAnsi="Monaco" w:cs="Monaco"/>
          <w:color w:val="000000"/>
          <w:sz w:val="16"/>
          <w:lang w:val="en-US" w:eastAsia="es-ES_tradnl"/>
        </w:rPr>
        <w:t>giveTiming</w:t>
      </w:r>
      <w:proofErr w:type="spellEnd"/>
      <w:r w:rsidRPr="00582288">
        <w:rPr>
          <w:rFonts w:ascii="Monaco" w:hAnsi="Monaco" w:cs="Monaco"/>
          <w:color w:val="000000"/>
          <w:sz w:val="16"/>
          <w:lang w:val="en-US" w:eastAsia="es-ES_tradnl"/>
        </w:rPr>
        <w:t>(</w:t>
      </w:r>
      <w:proofErr w:type="gramEnd"/>
      <w:r w:rsidRPr="00582288">
        <w:rPr>
          <w:rFonts w:ascii="Monaco" w:hAnsi="Monaco" w:cs="Monaco"/>
          <w:color w:val="000000"/>
          <w:sz w:val="16"/>
          <w:lang w:val="en-US" w:eastAsia="es-ES_tradnl"/>
        </w:rPr>
        <w:t>);</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000000"/>
          <w:sz w:val="16"/>
          <w:lang w:val="en-US" w:eastAsia="es-ES_tradnl"/>
        </w:rPr>
        <w:tab/>
      </w:r>
      <w:r w:rsidRPr="00582288">
        <w:rPr>
          <w:rFonts w:ascii="Monaco" w:hAnsi="Monaco" w:cs="Monaco"/>
          <w:color w:val="AA0D91"/>
          <w:sz w:val="16"/>
          <w:lang w:val="en-US" w:eastAsia="es-ES_tradnl"/>
        </w:rPr>
        <w:t>String</w:t>
      </w:r>
      <w:r w:rsidRPr="00582288">
        <w:rPr>
          <w:rFonts w:ascii="Monaco" w:hAnsi="Monaco" w:cs="Monaco"/>
          <w:color w:val="000000"/>
          <w:sz w:val="16"/>
          <w:lang w:val="en-US" w:eastAsia="es-ES_tradnl"/>
        </w:rPr>
        <w:t xml:space="preserve"> </w:t>
      </w:r>
      <w:proofErr w:type="spellStart"/>
      <w:r w:rsidRPr="00582288">
        <w:rPr>
          <w:rFonts w:ascii="Monaco" w:hAnsi="Monaco" w:cs="Monaco"/>
          <w:color w:val="000000"/>
          <w:sz w:val="16"/>
          <w:lang w:val="en-US" w:eastAsia="es-ES_tradnl"/>
        </w:rPr>
        <w:t>mixedfiles</w:t>
      </w:r>
      <w:proofErr w:type="spellEnd"/>
      <w:r w:rsidRPr="00582288">
        <w:rPr>
          <w:rFonts w:ascii="Monaco" w:hAnsi="Monaco" w:cs="Monaco"/>
          <w:color w:val="000000"/>
          <w:sz w:val="16"/>
          <w:lang w:val="en-US" w:eastAsia="es-ES_tradnl"/>
        </w:rPr>
        <w:t xml:space="preserve"> = </w:t>
      </w:r>
      <w:proofErr w:type="spellStart"/>
      <w:proofErr w:type="gramStart"/>
      <w:r w:rsidRPr="00582288">
        <w:rPr>
          <w:rFonts w:ascii="Monaco" w:hAnsi="Monaco" w:cs="Monaco"/>
          <w:color w:val="000000"/>
          <w:sz w:val="16"/>
          <w:lang w:val="en-US" w:eastAsia="es-ES_tradnl"/>
        </w:rPr>
        <w:t>mixFiles</w:t>
      </w:r>
      <w:proofErr w:type="spellEnd"/>
      <w:r w:rsidRPr="00582288">
        <w:rPr>
          <w:rFonts w:ascii="Monaco" w:hAnsi="Monaco" w:cs="Monaco"/>
          <w:color w:val="000000"/>
          <w:sz w:val="16"/>
          <w:lang w:val="en-US" w:eastAsia="es-ES_tradnl"/>
        </w:rPr>
        <w:t>(</w:t>
      </w:r>
      <w:proofErr w:type="gramEnd"/>
      <w:r w:rsidRPr="00582288">
        <w:rPr>
          <w:rFonts w:ascii="Monaco" w:hAnsi="Monaco" w:cs="Monaco"/>
          <w:color w:val="C41A16"/>
          <w:sz w:val="16"/>
          <w:lang w:val="en-US" w:eastAsia="es-ES_tradnl"/>
        </w:rPr>
        <w:t>timing</w:t>
      </w:r>
      <w:r w:rsidRPr="00582288">
        <w:rPr>
          <w:rFonts w:ascii="Monaco" w:hAnsi="Monaco" w:cs="Monaco"/>
          <w:color w:val="000000"/>
          <w:sz w:val="16"/>
          <w:lang w:val="en-US" w:eastAsia="es-ES_tradnl"/>
        </w:rPr>
        <w:t>);</w:t>
      </w:r>
    </w:p>
    <w:p w:rsidR="0001138C" w:rsidRPr="00582288" w:rsidRDefault="0001138C" w:rsidP="0001138C">
      <w:pPr>
        <w:widowControl w:val="0"/>
        <w:tabs>
          <w:tab w:val="left" w:pos="560"/>
        </w:tabs>
        <w:autoSpaceDE w:val="0"/>
        <w:autoSpaceDN w:val="0"/>
        <w:adjustRightInd w:val="0"/>
        <w:spacing w:after="0"/>
        <w:rPr>
          <w:rFonts w:ascii="Monaco" w:hAnsi="Monaco" w:cs="Monaco"/>
          <w:color w:val="000000"/>
          <w:sz w:val="16"/>
          <w:lang w:val="en-US" w:eastAsia="es-ES_tradnl"/>
        </w:rPr>
      </w:pPr>
      <w:r w:rsidRPr="00582288">
        <w:rPr>
          <w:rFonts w:ascii="Monaco" w:hAnsi="Monaco" w:cs="Monaco"/>
          <w:color w:val="000000"/>
          <w:sz w:val="16"/>
          <w:lang w:val="en-US" w:eastAsia="es-ES_tradnl"/>
        </w:rPr>
        <w:tab/>
      </w:r>
      <w:proofErr w:type="spellStart"/>
      <w:proofErr w:type="gramStart"/>
      <w:r w:rsidRPr="00582288">
        <w:rPr>
          <w:rFonts w:ascii="Monaco" w:hAnsi="Monaco" w:cs="Monaco"/>
          <w:color w:val="000000"/>
          <w:sz w:val="16"/>
          <w:lang w:val="en-US" w:eastAsia="es-ES_tradnl"/>
        </w:rPr>
        <w:t>writeOutput</w:t>
      </w:r>
      <w:proofErr w:type="spellEnd"/>
      <w:r w:rsidRPr="00582288">
        <w:rPr>
          <w:rFonts w:ascii="Monaco" w:hAnsi="Monaco" w:cs="Monaco"/>
          <w:color w:val="000000"/>
          <w:sz w:val="16"/>
          <w:lang w:val="en-US" w:eastAsia="es-ES_tradnl"/>
        </w:rPr>
        <w:t>(</w:t>
      </w:r>
      <w:proofErr w:type="spellStart"/>
      <w:proofErr w:type="gramEnd"/>
      <w:r w:rsidRPr="00582288">
        <w:rPr>
          <w:rFonts w:ascii="Monaco" w:hAnsi="Monaco" w:cs="Monaco"/>
          <w:color w:val="C41A16"/>
          <w:sz w:val="16"/>
          <w:lang w:val="en-US" w:eastAsia="es-ES_tradnl"/>
        </w:rPr>
        <w:t>mixedfiles</w:t>
      </w:r>
      <w:proofErr w:type="spellEnd"/>
      <w:r w:rsidRPr="00582288">
        <w:rPr>
          <w:rFonts w:ascii="Monaco" w:hAnsi="Monaco" w:cs="Monaco"/>
          <w:color w:val="000000"/>
          <w:sz w:val="16"/>
          <w:lang w:val="en-US" w:eastAsia="es-ES_tradnl"/>
        </w:rPr>
        <w:t>);</w:t>
      </w:r>
    </w:p>
    <w:p w:rsidR="0001138C" w:rsidRDefault="0001138C" w:rsidP="0001138C">
      <w:pPr>
        <w:rPr>
          <w:b/>
        </w:rPr>
      </w:pPr>
    </w:p>
    <w:p w:rsidR="002745B2" w:rsidRDefault="0001138C" w:rsidP="002745B2">
      <w:pPr>
        <w:pStyle w:val="Heading2"/>
      </w:pPr>
      <w:r>
        <w:br w:type="column"/>
      </w:r>
      <w:bookmarkStart w:id="66" w:name="_Toc301957786"/>
      <w:r w:rsidR="002745B2">
        <w:lastRenderedPageBreak/>
        <w:t xml:space="preserve">11.3 </w:t>
      </w:r>
      <w:r w:rsidRPr="008F5CFA">
        <w:t>Sequence diagram</w:t>
      </w:r>
      <w:bookmarkEnd w:id="66"/>
    </w:p>
    <w:p w:rsidR="0001138C" w:rsidRDefault="002745B2" w:rsidP="002745B2">
      <w:pPr>
        <w:pStyle w:val="Heading2"/>
        <w:rPr>
          <w:b w:val="0"/>
        </w:rPr>
      </w:pPr>
      <w:r w:rsidRPr="00106991">
        <w:rPr>
          <w:noProof/>
          <w:lang w:val="es-ES_tradnl" w:eastAsia="es-ES_tradnl"/>
        </w:rPr>
        <w:t xml:space="preserve"> </w:t>
      </w:r>
      <w:bookmarkStart w:id="67" w:name="_Toc301804258"/>
      <w:bookmarkStart w:id="68" w:name="_Toc301810606"/>
      <w:bookmarkStart w:id="69" w:name="_Toc301895848"/>
      <w:bookmarkStart w:id="70" w:name="_Toc301895891"/>
      <w:bookmarkStart w:id="71" w:name="_Toc301957385"/>
      <w:bookmarkStart w:id="72" w:name="_Toc301957787"/>
      <w:r w:rsidR="00A855E2" w:rsidRPr="00A855E2">
        <w:rPr>
          <w:noProof/>
          <w:lang w:val="es-ES_tradnl" w:eastAsia="es-ES_tradnl"/>
        </w:rPr>
        <w:pict>
          <v:group id="_x0000_s1085" style="position:absolute;left:0;text-align:left;margin-left:0;margin-top:11.95pt;width:467.25pt;height:327.65pt;z-index:251697152;mso-position-horizontal-relative:text;mso-position-vertical-relative:text" coordorigin="1701,1837" coordsize="9345,6553" wrapcoords="1802 -49 1594 0 1594 395 1802 741 1213 1136 1213 1186 1802 1532 1421 2323 1421 2471 9187 3064 9846 3262 9707 3361 9707 3904 2010 4497 2045 17794 2184 17794 2184 17349 5894 17299 10089 16904 10123 14927 10435 14284 11337 14136 11406 14086 11406 12900 11233 12801 10089 12604 10089 11022 10609 10972 11441 10528 11441 9341 10089 8649 10089 7859 10331 7809 11406 7216 11406 6030 10956 5832 9846 5486 9846 3904 10782 3113 12273 3064 12516 2965 12516 1136 11788 1087 1941 741 2114 345 2114 98 1941 -49 1802 -4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86" type="#_x0000_t75" style="position:absolute;left:1701;top:2137;width:9345;height:6253;mso-wrap-edited:f" o:preferrelative="f" wrapcoords="0 0 21600 0 21600 21600 0 21600 0 0">
              <v:fill o:detectmouseclick="t"/>
              <v:path o:extrusionok="t" o:connecttype="none"/>
              <o:lock v:ext="edit" text="t"/>
            </v:shape>
            <v:group id="_x0000_s1087" style="position:absolute;left:2241;top:1837;width:540;height:719" coordorigin="2241,1778" coordsize="540,719" wrapcoords="9600 -450 6000 0 6000 3600 9600 6750 -600 10800 -600 11250 9600 13950 3000 21150 18600 21150 12000 13950 22200 10800 22200 10350 12000 6750 15000 3150 15000 900 12000 -450 9600 -450">
              <v:oval id="_x0000_s1088" style="position:absolute;left:2421;top:1778;width:180;height:179"/>
              <v:line id="_x0000_s1089" style="position:absolute" from="2510,1957" to="2511,2137"/>
              <v:line id="_x0000_s1090" style="position:absolute;flip:x" from="2241,2137" to="2781,2138"/>
              <v:line id="_x0000_s1091" style="position:absolute" from="2511,2137" to="2512,2317"/>
              <v:line id="_x0000_s1092" style="position:absolute;flip:x" from="2331,2317" to="2511,2497"/>
              <v:line id="_x0000_s1093" style="position:absolute" from="2511,2317" to="2691,2497"/>
            </v:group>
            <v:line id="_x0000_s1094" style="position:absolute;mso-wrap-edited:f" from="2601,3213" to="2616,7255" wrapcoords="-21600 0 -21600 21535 64800 21535 43200 0 -21600 0">
              <v:stroke dashstyle="dash"/>
            </v:line>
            <v:line id="_x0000_s1095" style="position:absolute;flip:x;mso-wrap-edited:f" from="5916,2857" to="5925,5924" wrapcoords="-21600 0 -21600 21536 64800 21536 43200 0 -21600 0">
              <v:stroke dashstyle="dash"/>
            </v:line>
            <v:shape id="_x0000_s1096" type="#_x0000_t202" style="position:absolute;left:5301;top:2197;width:1792;height:538;mso-wrap-edited:f" wrapcoords="-220 0 -220 21000 21820 21000 21820 0 -220 0">
              <v:textbox style="mso-next-textbox:#_x0000_s1096">
                <w:txbxContent>
                  <w:p w:rsidR="002A2B6A" w:rsidRPr="0059726F" w:rsidRDefault="002A2B6A" w:rsidP="0001138C">
                    <w:pPr>
                      <w:rPr>
                        <w:u w:val="single"/>
                      </w:rPr>
                    </w:pPr>
                    <w:r>
                      <w:rPr>
                        <w:u w:val="single"/>
                      </w:rPr>
                      <w:t>X:FoamCutter</w:t>
                    </w:r>
                  </w:p>
                </w:txbxContent>
              </v:textbox>
            </v:shape>
            <v:line id="_x0000_s1097" style="position:absolute;mso-wrap-edited:f" from="2601,3546" to="5841,3547" wrapcoords="20400 -2147483648 -100 -2147483648 -100 -2147483648 20400 -2147483648 21100 -2147483648 21800 -2147483648 21800 -2147483648 20900 -2147483648 20400 -2147483648">
              <v:stroke endarrow="block"/>
            </v:line>
            <v:shape id="_x0000_s1098" type="#_x0000_t202" style="position:absolute;left:2781;top:3282;width:2520;height:720;mso-wrap-edited:f" wrapcoords="0 0 21600 0 21600 21600 0 21600 0 0" filled="f" stroked="f">
              <v:textbox style="mso-next-textbox:#_x0000_s1098">
                <w:txbxContent>
                  <w:p w:rsidR="002A2B6A" w:rsidRPr="0059726F" w:rsidRDefault="002A2B6A" w:rsidP="0001138C">
                    <w:pPr>
                      <w:rPr>
                        <w:sz w:val="16"/>
                        <w:szCs w:val="16"/>
                      </w:rPr>
                    </w:pPr>
                    <w:r>
                      <w:rPr>
                        <w:sz w:val="16"/>
                        <w:szCs w:val="16"/>
                      </w:rPr>
                      <w:t>main (inputfile1.G-code, inputfile2.G-code)</w:t>
                    </w:r>
                  </w:p>
                </w:txbxContent>
              </v:textbox>
            </v:shape>
            <v:shape id="_x0000_s1099" type="#_x0000_t202" style="position:absolute;left:2061;top:2466;width:1260;height:540;mso-wrap-edited:f" wrapcoords="0 0 21600 0 21600 21600 0 21600 0 0" filled="f" stroked="f">
              <v:textbox style="mso-next-textbox:#_x0000_s1099">
                <w:txbxContent>
                  <w:p w:rsidR="002A2B6A" w:rsidRDefault="002A2B6A" w:rsidP="0001138C">
                    <w:r>
                      <w:t>User</w:t>
                    </w:r>
                  </w:p>
                </w:txbxContent>
              </v:textbox>
            </v:shape>
            <v:rect id="_x0000_s1100" style="position:absolute;left:5856;top:3538;width:182;height:1523;mso-wrap-edited:f" wrapcoords="-1800 0 -1800 21388 23400 21388 23400 0 -1800 0"/>
            <v:rect id="_x0000_s1101" style="position:absolute;left:5857;top:4651;width:173;height:405;mso-wrap-edited:f" wrapcoords="-1800 0 -1800 20800 23400 20800 23400 0 -1800 0" fillcolor="black">
              <v:fill r:id="rId47" o:title="Diagonal hacia arriba ancha" type="pattern"/>
            </v:rect>
            <v:rect id="_x0000_s1102" style="position:absolute;left:5858;top:5071;width:183;height:1882;mso-wrap-edited:f" wrapcoords="-1800 0 -1800 21462 23400 21462 23400 0 -1800 0"/>
            <v:rect id="_x0000_s1103" style="position:absolute;left:5870;top:5741;width:158;height:405;mso-wrap-edited:f" wrapcoords="-1963 0 -1963 20800 23563 20800 23563 0 -1963 0" fillcolor="black">
              <v:fill r:id="rId47" o:title="Diagonal hacia arriba ancha" type="pattern"/>
            </v:rect>
            <v:group id="_x0000_s1104" style="position:absolute;left:6014;top:3669;width:2542;height:541" coordorigin="4941,6816" coordsize="2340,541" wrapcoords="-127 0 -127 600 4473 9000 383 11400 0 15000 766 17400 1661 17400 3834 17400 5240 14400 5240 0 -127 0">
              <v:line id="_x0000_s1105" style="position:absolute" from="4941,6816" to="5481,6817"/>
              <v:line id="_x0000_s1106" style="position:absolute" from="5481,6816" to="5482,7176"/>
              <v:line id="_x0000_s1107" style="position:absolute;flip:x" from="4941,7176" to="5481,7177">
                <v:stroke endarrow="block"/>
              </v:line>
              <v:shape id="_x0000_s1108" type="#_x0000_t202" style="position:absolute;left:5481;top:6817;width:1800;height:540" filled="f" stroked="f">
                <v:textbox style="mso-next-textbox:#_x0000_s1108">
                  <w:txbxContent>
                    <w:p w:rsidR="002A2B6A" w:rsidRPr="0071151A" w:rsidRDefault="002A2B6A" w:rsidP="0001138C">
                      <w:pPr>
                        <w:rPr>
                          <w:sz w:val="16"/>
                          <w:szCs w:val="16"/>
                        </w:rPr>
                      </w:pPr>
                      <w:r>
                        <w:rPr>
                          <w:sz w:val="16"/>
                          <w:szCs w:val="16"/>
                        </w:rPr>
                        <w:t>giveTiming()</w:t>
                      </w:r>
                    </w:p>
                  </w:txbxContent>
                </v:textbox>
              </v:shape>
            </v:group>
            <v:rect id="_x0000_s1109" style="position:absolute;left:5857;top:3654;width:173;height:405;mso-wrap-edited:f" wrapcoords="-1800 0 -1800 20800 23400 20800 23400 0 -1800 0" fillcolor="black">
              <v:fill r:id="rId47" o:title="Diagonal hacia arriba ancha" type="pattern"/>
            </v:rect>
            <v:shape id="_x0000_s1110" type="#_x0000_t32" style="position:absolute;left:2655;top:6966;width:3243;height:1;flip:x y;mso-wrap-edited:f" o:connectortype="straight" wrapcoords="20846 -2147483648 -62 -2147483648 -62 -2147483648 20909 -2147483648 21223 -2147483648 21725 -2147483648 21725 -2147483648 21097 -2147483648 20846 -2147483648">
              <v:stroke dashstyle="dash" endarrow="open" endarrowwidth="wide"/>
            </v:shape>
            <v:group id="_x0000_s1111" style="position:absolute;left:6033;top:4676;width:2542;height:541" coordorigin="4941,6816" coordsize="2340,541" wrapcoords="-127 0 -127 600 4473 9000 383 11400 0 15000 766 17400 1661 17400 3834 17400 5240 14400 5240 0 -127 0">
              <v:line id="_x0000_s1112" style="position:absolute" from="4941,6816" to="5481,6817"/>
              <v:line id="_x0000_s1113" style="position:absolute" from="5481,6816" to="5482,7176"/>
              <v:line id="_x0000_s1114" style="position:absolute;flip:x" from="4941,7176" to="5481,7177">
                <v:stroke endarrow="block"/>
              </v:line>
              <v:shape id="_x0000_s1115" type="#_x0000_t202" style="position:absolute;left:5481;top:6817;width:1800;height:540" filled="f" stroked="f">
                <v:textbox style="mso-next-textbox:#_x0000_s1115">
                  <w:txbxContent>
                    <w:p w:rsidR="002A2B6A" w:rsidRPr="0071151A" w:rsidRDefault="002A2B6A" w:rsidP="0001138C">
                      <w:pPr>
                        <w:rPr>
                          <w:sz w:val="16"/>
                          <w:szCs w:val="16"/>
                        </w:rPr>
                      </w:pPr>
                      <w:r>
                        <w:rPr>
                          <w:sz w:val="16"/>
                          <w:szCs w:val="16"/>
                        </w:rPr>
                        <w:t>mixFiles()</w:t>
                      </w:r>
                    </w:p>
                  </w:txbxContent>
                </v:textbox>
              </v:shape>
            </v:group>
            <v:group id="_x0000_s1116" style="position:absolute;left:6026;top:5748;width:2542;height:541" coordorigin="4941,6816" coordsize="2340,541" wrapcoords="-127 0 -127 600 4473 9000 383 11400 0 15000 766 17400 1661 17400 3834 17400 5240 14400 5240 0 -127 0">
              <v:line id="_x0000_s1117" style="position:absolute" from="4941,6816" to="5481,6817"/>
              <v:line id="_x0000_s1118" style="position:absolute" from="5481,6816" to="5482,7176"/>
              <v:line id="_x0000_s1119" style="position:absolute;flip:x" from="4941,7176" to="5481,7177">
                <v:stroke endarrow="block"/>
              </v:line>
              <v:shape id="_x0000_s1120" type="#_x0000_t202" style="position:absolute;left:5481;top:6817;width:1800;height:540" filled="f" stroked="f">
                <v:textbox style="mso-next-textbox:#_x0000_s1120">
                  <w:txbxContent>
                    <w:p w:rsidR="002A2B6A" w:rsidRPr="0071151A" w:rsidRDefault="002A2B6A" w:rsidP="0001138C">
                      <w:pPr>
                        <w:rPr>
                          <w:sz w:val="16"/>
                          <w:szCs w:val="16"/>
                        </w:rPr>
                      </w:pPr>
                      <w:r>
                        <w:rPr>
                          <w:sz w:val="16"/>
                          <w:szCs w:val="16"/>
                        </w:rPr>
                        <w:t>writeOutput()</w:t>
                      </w:r>
                    </w:p>
                  </w:txbxContent>
                </v:textbox>
              </v:shape>
            </v:group>
            <v:shape id="_x0000_s1121" type="#_x0000_t202" style="position:absolute;left:3021;top:6993;width:2520;height:360;mso-wrap-edited:f" wrapcoords="0 0 21600 0 21600 21600 0 21600 0 0" filled="f" stroked="f">
              <v:textbox style="mso-next-textbox:#_x0000_s1121">
                <w:txbxContent>
                  <w:p w:rsidR="002A2B6A" w:rsidRPr="0059726F" w:rsidRDefault="002A2B6A" w:rsidP="0001138C">
                    <w:pPr>
                      <w:rPr>
                        <w:sz w:val="16"/>
                        <w:szCs w:val="16"/>
                      </w:rPr>
                    </w:pPr>
                    <w:r>
                      <w:rPr>
                        <w:sz w:val="16"/>
                        <w:szCs w:val="16"/>
                      </w:rPr>
                      <w:t>Output.G-code</w:t>
                    </w:r>
                  </w:p>
                </w:txbxContent>
              </v:textbox>
            </v:shape>
            <w10:wrap type="tight"/>
          </v:group>
        </w:pict>
      </w:r>
      <w:bookmarkEnd w:id="67"/>
      <w:bookmarkEnd w:id="68"/>
      <w:bookmarkEnd w:id="69"/>
      <w:bookmarkEnd w:id="70"/>
      <w:bookmarkEnd w:id="71"/>
      <w:bookmarkEnd w:id="72"/>
    </w:p>
    <w:p w:rsidR="0001138C" w:rsidRDefault="0001138C" w:rsidP="0001138C">
      <w:pPr>
        <w:rPr>
          <w:b/>
        </w:rPr>
      </w:pPr>
    </w:p>
    <w:p w:rsidR="0001138C" w:rsidRDefault="0001138C" w:rsidP="0001138C">
      <w:pPr>
        <w:rPr>
          <w:b/>
        </w:rPr>
      </w:pPr>
    </w:p>
    <w:p w:rsidR="0001138C" w:rsidRDefault="0001138C" w:rsidP="0001138C">
      <w:pPr>
        <w:rPr>
          <w:b/>
        </w:rPr>
      </w:pPr>
    </w:p>
    <w:p w:rsidR="0001138C" w:rsidRDefault="0001138C" w:rsidP="0001138C">
      <w:pPr>
        <w:rPr>
          <w:b/>
        </w:rPr>
      </w:pPr>
    </w:p>
    <w:p w:rsidR="0001138C" w:rsidRDefault="0001138C" w:rsidP="0001138C">
      <w:pPr>
        <w:rPr>
          <w:b/>
        </w:rPr>
      </w:pPr>
    </w:p>
    <w:p w:rsidR="0001138C" w:rsidRDefault="0001138C" w:rsidP="0001138C">
      <w:pPr>
        <w:rPr>
          <w:b/>
        </w:rPr>
      </w:pPr>
    </w:p>
    <w:p w:rsidR="0001138C" w:rsidRDefault="0001138C" w:rsidP="0001138C">
      <w:pPr>
        <w:rPr>
          <w:b/>
        </w:rPr>
      </w:pPr>
    </w:p>
    <w:p w:rsidR="0001138C" w:rsidRDefault="0001138C" w:rsidP="0001138C">
      <w:pPr>
        <w:rPr>
          <w:b/>
        </w:rPr>
      </w:pPr>
    </w:p>
    <w:p w:rsidR="0001138C" w:rsidRDefault="0001138C" w:rsidP="0001138C">
      <w:pPr>
        <w:rPr>
          <w:b/>
        </w:rPr>
      </w:pPr>
    </w:p>
    <w:p w:rsidR="0001138C" w:rsidRDefault="0001138C" w:rsidP="0001138C">
      <w:pPr>
        <w:rPr>
          <w:b/>
        </w:rPr>
      </w:pPr>
    </w:p>
    <w:p w:rsidR="0001138C" w:rsidRDefault="0001138C" w:rsidP="0001138C">
      <w:pPr>
        <w:rPr>
          <w:b/>
        </w:rPr>
      </w:pPr>
    </w:p>
    <w:p w:rsidR="0001138C" w:rsidRDefault="0001138C" w:rsidP="0001138C">
      <w:pPr>
        <w:rPr>
          <w:b/>
        </w:rPr>
      </w:pPr>
      <w:r w:rsidRPr="002C5870">
        <w:rPr>
          <w:rFonts w:ascii="Monaco" w:hAnsi="Monaco" w:cs="Monaco"/>
          <w:color w:val="000000"/>
          <w:lang w:val="es-ES_tradnl" w:eastAsia="es-ES_tradnl"/>
        </w:rPr>
        <w:tab/>
      </w:r>
    </w:p>
    <w:p w:rsidR="0001138C" w:rsidRPr="00582288" w:rsidRDefault="00622CFA" w:rsidP="00622CFA">
      <w:pPr>
        <w:pStyle w:val="Caption"/>
        <w:rPr>
          <w:b w:val="0"/>
          <w:lang w:val="en-US"/>
        </w:rPr>
      </w:pPr>
      <w:bookmarkStart w:id="73" w:name="_Toc177215556"/>
      <w:r>
        <w:t xml:space="preserve">Figure </w:t>
      </w:r>
      <w:fldSimple w:instr=" SEQ Figure \* ARABIC ">
        <w:r w:rsidR="00C844F5">
          <w:rPr>
            <w:noProof/>
          </w:rPr>
          <w:t>29</w:t>
        </w:r>
      </w:fldSimple>
      <w:r>
        <w:t>.  General program flow</w:t>
      </w:r>
      <w:bookmarkEnd w:id="73"/>
    </w:p>
    <w:p w:rsidR="0001138C" w:rsidRPr="00582288" w:rsidRDefault="0001138C" w:rsidP="0001138C">
      <w:pPr>
        <w:rPr>
          <w:rFonts w:ascii="Times New Roman" w:hAnsi="Times New Roman" w:cs="Times New Roman"/>
          <w:b/>
          <w:lang w:val="en-US"/>
        </w:rPr>
      </w:pPr>
    </w:p>
    <w:p w:rsidR="0001138C" w:rsidRPr="00582288" w:rsidRDefault="0001138C" w:rsidP="002745B2">
      <w:pPr>
        <w:pStyle w:val="Heading2"/>
        <w:rPr>
          <w:lang w:val="en-US"/>
        </w:rPr>
      </w:pPr>
      <w:r>
        <w:br w:type="column"/>
      </w:r>
      <w:bookmarkStart w:id="74" w:name="_Toc301957788"/>
      <w:r w:rsidR="002745B2">
        <w:lastRenderedPageBreak/>
        <w:t xml:space="preserve">11.5 </w:t>
      </w:r>
      <w:r w:rsidRPr="00582288">
        <w:rPr>
          <w:lang w:val="en-US"/>
        </w:rPr>
        <w:t>Machi</w:t>
      </w:r>
      <w:r w:rsidR="002745B2">
        <w:rPr>
          <w:lang w:val="en-US"/>
        </w:rPr>
        <w:t>ne set up</w:t>
      </w:r>
      <w:bookmarkEnd w:id="74"/>
    </w:p>
    <w:p w:rsidR="0001138C" w:rsidRPr="00582288" w:rsidRDefault="0001138C" w:rsidP="0001138C">
      <w:pPr>
        <w:rPr>
          <w:rFonts w:ascii="Times New Roman" w:hAnsi="Times New Roman" w:cs="Times New Roman"/>
          <w:lang w:val="en-US"/>
        </w:rPr>
      </w:pPr>
      <w:r w:rsidRPr="00582288">
        <w:rPr>
          <w:rFonts w:ascii="Times New Roman" w:hAnsi="Times New Roman" w:cs="Times New Roman"/>
          <w:lang w:val="en-US"/>
        </w:rPr>
        <w:t>To be able to run the machine you will need.</w:t>
      </w:r>
    </w:p>
    <w:p w:rsidR="0001138C" w:rsidRPr="00582288" w:rsidRDefault="0001138C" w:rsidP="0001138C">
      <w:pPr>
        <w:pStyle w:val="ListParagraph"/>
        <w:numPr>
          <w:ilvl w:val="0"/>
          <w:numId w:val="10"/>
        </w:numPr>
        <w:spacing w:line="240" w:lineRule="auto"/>
        <w:rPr>
          <w:rFonts w:ascii="Times New Roman" w:hAnsi="Times New Roman" w:cs="Times New Roman"/>
          <w:lang w:val="en-US"/>
        </w:rPr>
      </w:pPr>
      <w:r w:rsidRPr="00582288">
        <w:rPr>
          <w:rFonts w:ascii="Times New Roman" w:hAnsi="Times New Roman" w:cs="Times New Roman"/>
          <w:lang w:val="en-US"/>
        </w:rPr>
        <w:t>Python running environment (</w:t>
      </w:r>
      <w:r w:rsidR="00085445">
        <w:rPr>
          <w:rFonts w:ascii="Times New Roman" w:hAnsi="Times New Roman" w:cs="Times New Roman"/>
          <w:lang w:val="en-US"/>
        </w:rPr>
        <w:t>2.7.1+</w:t>
      </w:r>
      <w:r w:rsidRPr="00582288">
        <w:rPr>
          <w:rFonts w:ascii="Times New Roman" w:hAnsi="Times New Roman" w:cs="Times New Roman"/>
          <w:lang w:val="en-US"/>
        </w:rPr>
        <w:t>)</w:t>
      </w:r>
    </w:p>
    <w:p w:rsidR="0001138C" w:rsidRPr="00582288" w:rsidRDefault="0001138C" w:rsidP="0001138C">
      <w:pPr>
        <w:pStyle w:val="ListParagraph"/>
        <w:numPr>
          <w:ilvl w:val="0"/>
          <w:numId w:val="10"/>
        </w:numPr>
        <w:spacing w:line="240" w:lineRule="auto"/>
        <w:rPr>
          <w:rFonts w:ascii="Times New Roman" w:hAnsi="Times New Roman" w:cs="Times New Roman"/>
          <w:lang w:val="en-US"/>
        </w:rPr>
      </w:pPr>
      <w:r w:rsidRPr="00582288">
        <w:rPr>
          <w:rFonts w:ascii="Times New Roman" w:hAnsi="Times New Roman" w:cs="Times New Roman"/>
          <w:lang w:val="en-US"/>
        </w:rPr>
        <w:t xml:space="preserve">Java running </w:t>
      </w:r>
      <w:r w:rsidR="00085445">
        <w:rPr>
          <w:rFonts w:ascii="Times New Roman" w:hAnsi="Times New Roman" w:cs="Times New Roman"/>
          <w:lang w:val="en-US"/>
        </w:rPr>
        <w:t>environment (SE 7+</w:t>
      </w:r>
      <w:r w:rsidRPr="00582288">
        <w:rPr>
          <w:rFonts w:ascii="Times New Roman" w:hAnsi="Times New Roman" w:cs="Times New Roman"/>
          <w:lang w:val="en-US"/>
        </w:rPr>
        <w:t>)</w:t>
      </w:r>
    </w:p>
    <w:p w:rsidR="0001138C" w:rsidRPr="00582288" w:rsidRDefault="0001138C" w:rsidP="0001138C">
      <w:pPr>
        <w:pStyle w:val="ListParagraph"/>
        <w:numPr>
          <w:ilvl w:val="0"/>
          <w:numId w:val="10"/>
        </w:numPr>
        <w:spacing w:line="240" w:lineRule="auto"/>
        <w:rPr>
          <w:rFonts w:ascii="Times New Roman" w:hAnsi="Times New Roman" w:cs="Times New Roman"/>
          <w:lang w:val="en-US"/>
        </w:rPr>
      </w:pPr>
      <w:proofErr w:type="spellStart"/>
      <w:r w:rsidRPr="00582288">
        <w:rPr>
          <w:rFonts w:ascii="Times New Roman" w:hAnsi="Times New Roman" w:cs="Times New Roman"/>
          <w:lang w:val="en-US"/>
        </w:rPr>
        <w:t>R</w:t>
      </w:r>
      <w:r w:rsidR="00085445">
        <w:rPr>
          <w:rFonts w:ascii="Times New Roman" w:hAnsi="Times New Roman" w:cs="Times New Roman"/>
          <w:lang w:val="en-US"/>
        </w:rPr>
        <w:t>eplicatorG</w:t>
      </w:r>
      <w:proofErr w:type="spellEnd"/>
      <w:r w:rsidR="00085445">
        <w:rPr>
          <w:rFonts w:ascii="Times New Roman" w:hAnsi="Times New Roman" w:cs="Times New Roman"/>
          <w:lang w:val="en-US"/>
        </w:rPr>
        <w:t xml:space="preserve"> (version 25+</w:t>
      </w:r>
      <w:r w:rsidRPr="00582288">
        <w:rPr>
          <w:rFonts w:ascii="Times New Roman" w:hAnsi="Times New Roman" w:cs="Times New Roman"/>
          <w:lang w:val="en-US"/>
        </w:rPr>
        <w:t>)</w:t>
      </w:r>
    </w:p>
    <w:p w:rsidR="0001138C" w:rsidRPr="00582288" w:rsidRDefault="0001138C" w:rsidP="0001138C">
      <w:pPr>
        <w:pStyle w:val="ListParagraph"/>
        <w:numPr>
          <w:ilvl w:val="1"/>
          <w:numId w:val="10"/>
        </w:numPr>
        <w:spacing w:line="240" w:lineRule="auto"/>
        <w:rPr>
          <w:rFonts w:ascii="Times New Roman" w:hAnsi="Times New Roman" w:cs="Times New Roman"/>
          <w:lang w:val="en-US"/>
        </w:rPr>
      </w:pPr>
      <w:r w:rsidRPr="00582288">
        <w:rPr>
          <w:rFonts w:ascii="Times New Roman" w:hAnsi="Times New Roman" w:cs="Times New Roman"/>
          <w:lang w:val="en-US"/>
        </w:rPr>
        <w:t>Modify the file Thingomatic.xml found in the folder /</w:t>
      </w:r>
      <w:proofErr w:type="spellStart"/>
      <w:r w:rsidRPr="00582288">
        <w:rPr>
          <w:rFonts w:ascii="Times New Roman" w:hAnsi="Times New Roman" w:cs="Times New Roman"/>
          <w:lang w:val="en-US"/>
        </w:rPr>
        <w:t>ReplicatorG</w:t>
      </w:r>
      <w:proofErr w:type="spellEnd"/>
      <w:r w:rsidRPr="00582288">
        <w:rPr>
          <w:rFonts w:ascii="Times New Roman" w:hAnsi="Times New Roman" w:cs="Times New Roman"/>
          <w:lang w:val="en-US"/>
        </w:rPr>
        <w:t>/Machines/</w:t>
      </w:r>
    </w:p>
    <w:p w:rsidR="0001138C" w:rsidRPr="00F0753C" w:rsidRDefault="0001138C" w:rsidP="0001138C">
      <w:pPr>
        <w:widowControl w:val="0"/>
        <w:tabs>
          <w:tab w:val="left" w:pos="560"/>
        </w:tabs>
        <w:autoSpaceDE w:val="0"/>
        <w:autoSpaceDN w:val="0"/>
        <w:adjustRightInd w:val="0"/>
        <w:spacing w:after="0"/>
        <w:rPr>
          <w:rFonts w:ascii="Monaco" w:hAnsi="Monaco" w:cs="Monaco"/>
          <w:color w:val="000000"/>
          <w:sz w:val="16"/>
          <w:lang w:val="es-ES_tradnl" w:eastAsia="es-ES_tradnl"/>
        </w:rPr>
      </w:pPr>
      <w:r w:rsidRPr="00F0753C">
        <w:rPr>
          <w:rFonts w:ascii="Monaco" w:hAnsi="Monaco" w:cs="Monaco"/>
          <w:color w:val="AA0D91"/>
          <w:sz w:val="16"/>
          <w:lang w:val="es-ES_tradnl" w:eastAsia="es-ES_tradnl"/>
        </w:rPr>
        <w:t xml:space="preserve">&lt;machine </w:t>
      </w:r>
      <w:r w:rsidRPr="00F0753C">
        <w:rPr>
          <w:rFonts w:ascii="Monaco" w:hAnsi="Monaco" w:cs="Monaco"/>
          <w:color w:val="836C28"/>
          <w:sz w:val="16"/>
          <w:lang w:val="es-ES_tradnl" w:eastAsia="es-ES_tradnl"/>
        </w:rPr>
        <w:t>experimental</w:t>
      </w:r>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"0"</w:t>
      </w:r>
      <w:r w:rsidRPr="00F0753C">
        <w:rPr>
          <w:rFonts w:ascii="Monaco" w:hAnsi="Monaco" w:cs="Monaco"/>
          <w:color w:val="AA0D91"/>
          <w:sz w:val="16"/>
          <w:lang w:val="es-ES_tradnl" w:eastAsia="es-ES_tradnl"/>
        </w:rPr>
        <w:t>&gt;</w:t>
      </w:r>
    </w:p>
    <w:p w:rsidR="0001138C" w:rsidRPr="00F0753C" w:rsidRDefault="0001138C" w:rsidP="0001138C">
      <w:pPr>
        <w:widowControl w:val="0"/>
        <w:tabs>
          <w:tab w:val="left" w:pos="560"/>
        </w:tabs>
        <w:autoSpaceDE w:val="0"/>
        <w:autoSpaceDN w:val="0"/>
        <w:adjustRightInd w:val="0"/>
        <w:spacing w:after="0"/>
        <w:rPr>
          <w:rFonts w:ascii="Monaco" w:hAnsi="Monaco" w:cs="Monaco"/>
          <w:color w:val="000000"/>
          <w:sz w:val="16"/>
          <w:lang w:val="es-ES_tradnl" w:eastAsia="es-ES_tradnl"/>
        </w:rPr>
      </w:pPr>
      <w:r w:rsidRPr="00F0753C">
        <w:rPr>
          <w:rFonts w:ascii="Monaco" w:hAnsi="Monaco" w:cs="Monaco"/>
          <w:color w:val="000000"/>
          <w:sz w:val="16"/>
          <w:lang w:val="es-ES_tradnl" w:eastAsia="es-ES_tradnl"/>
        </w:rPr>
        <w:tab/>
      </w:r>
      <w:r w:rsidRPr="00F0753C">
        <w:rPr>
          <w:rFonts w:ascii="Monaco" w:hAnsi="Monaco" w:cs="Monaco"/>
          <w:color w:val="000000"/>
          <w:sz w:val="16"/>
          <w:lang w:val="es-ES_tradnl" w:eastAsia="es-ES_tradnl"/>
        </w:rPr>
        <w:tab/>
      </w:r>
      <w:r w:rsidRPr="00F0753C">
        <w:rPr>
          <w:rFonts w:ascii="Monaco" w:hAnsi="Monaco" w:cs="Monaco"/>
          <w:color w:val="AA0D91"/>
          <w:sz w:val="16"/>
          <w:lang w:val="es-ES_tradnl" w:eastAsia="es-ES_tradnl"/>
        </w:rPr>
        <w:t>&lt;</w:t>
      </w:r>
      <w:proofErr w:type="spellStart"/>
      <w:proofErr w:type="gramStart"/>
      <w:r w:rsidRPr="00F0753C">
        <w:rPr>
          <w:rFonts w:ascii="Monaco" w:hAnsi="Monaco" w:cs="Monaco"/>
          <w:color w:val="AA0D91"/>
          <w:sz w:val="16"/>
          <w:lang w:val="es-ES_tradnl" w:eastAsia="es-ES_tradnl"/>
        </w:rPr>
        <w:t>name</w:t>
      </w:r>
      <w:proofErr w:type="spellEnd"/>
      <w:r w:rsidRPr="00F0753C">
        <w:rPr>
          <w:rFonts w:ascii="Monaco" w:hAnsi="Monaco" w:cs="Monaco"/>
          <w:color w:val="AA0D91"/>
          <w:sz w:val="16"/>
          <w:lang w:val="es-ES_tradnl" w:eastAsia="es-ES_tradnl"/>
        </w:rPr>
        <w:t>&gt;</w:t>
      </w:r>
      <w:proofErr w:type="gramEnd"/>
      <w:r w:rsidRPr="00F0753C">
        <w:rPr>
          <w:rFonts w:ascii="Monaco" w:hAnsi="Monaco" w:cs="Monaco"/>
          <w:color w:val="000000"/>
          <w:sz w:val="16"/>
          <w:lang w:val="es-ES_tradnl" w:eastAsia="es-ES_tradnl"/>
        </w:rPr>
        <w:t xml:space="preserve">EXPERIMENTAL - </w:t>
      </w:r>
      <w:proofErr w:type="spellStart"/>
      <w:r w:rsidRPr="00F0753C">
        <w:rPr>
          <w:rFonts w:ascii="Monaco" w:hAnsi="Monaco" w:cs="Monaco"/>
          <w:color w:val="000000"/>
          <w:sz w:val="16"/>
          <w:lang w:val="es-ES_tradnl" w:eastAsia="es-ES_tradnl"/>
        </w:rPr>
        <w:t>Thingomatic</w:t>
      </w:r>
      <w:proofErr w:type="spellEnd"/>
      <w:r w:rsidRPr="00F0753C">
        <w:rPr>
          <w:rFonts w:ascii="Monaco" w:hAnsi="Monaco" w:cs="Monaco"/>
          <w:color w:val="000000"/>
          <w:sz w:val="16"/>
          <w:lang w:val="es-ES_tradnl" w:eastAsia="es-ES_tradnl"/>
        </w:rPr>
        <w:t xml:space="preserve"> - 4 </w:t>
      </w:r>
      <w:proofErr w:type="spellStart"/>
      <w:r w:rsidRPr="00F0753C">
        <w:rPr>
          <w:rFonts w:ascii="Monaco" w:hAnsi="Monaco" w:cs="Monaco"/>
          <w:color w:val="000000"/>
          <w:sz w:val="16"/>
          <w:lang w:val="es-ES_tradnl" w:eastAsia="es-ES_tradnl"/>
        </w:rPr>
        <w:t>axes</w:t>
      </w:r>
      <w:proofErr w:type="spellEnd"/>
      <w:r w:rsidRPr="00F0753C">
        <w:rPr>
          <w:rFonts w:ascii="Monaco" w:hAnsi="Monaco" w:cs="Monaco"/>
          <w:color w:val="AA0D91"/>
          <w:sz w:val="16"/>
          <w:lang w:val="es-ES_tradnl" w:eastAsia="es-ES_tradnl"/>
        </w:rPr>
        <w:t>&lt;/</w:t>
      </w:r>
      <w:proofErr w:type="spellStart"/>
      <w:r w:rsidRPr="00F0753C">
        <w:rPr>
          <w:rFonts w:ascii="Monaco" w:hAnsi="Monaco" w:cs="Monaco"/>
          <w:color w:val="AA0D91"/>
          <w:sz w:val="16"/>
          <w:lang w:val="es-ES_tradnl" w:eastAsia="es-ES_tradnl"/>
        </w:rPr>
        <w:t>name</w:t>
      </w:r>
      <w:proofErr w:type="spellEnd"/>
      <w:r w:rsidRPr="00F0753C">
        <w:rPr>
          <w:rFonts w:ascii="Monaco" w:hAnsi="Monaco" w:cs="Monaco"/>
          <w:color w:val="AA0D91"/>
          <w:sz w:val="16"/>
          <w:lang w:val="es-ES_tradnl" w:eastAsia="es-ES_tradnl"/>
        </w:rPr>
        <w:t>&gt;</w:t>
      </w:r>
    </w:p>
    <w:p w:rsidR="0001138C" w:rsidRPr="00F0753C" w:rsidRDefault="0001138C" w:rsidP="0001138C">
      <w:pPr>
        <w:widowControl w:val="0"/>
        <w:tabs>
          <w:tab w:val="left" w:pos="560"/>
        </w:tabs>
        <w:autoSpaceDE w:val="0"/>
        <w:autoSpaceDN w:val="0"/>
        <w:adjustRightInd w:val="0"/>
        <w:spacing w:after="0"/>
        <w:rPr>
          <w:rFonts w:ascii="Monaco" w:hAnsi="Monaco" w:cs="Monaco"/>
          <w:color w:val="000000"/>
          <w:sz w:val="16"/>
          <w:lang w:val="es-ES_tradnl" w:eastAsia="es-ES_tradnl"/>
        </w:rPr>
      </w:pPr>
      <w:r w:rsidRPr="00F0753C">
        <w:rPr>
          <w:rFonts w:ascii="Monaco" w:hAnsi="Monaco" w:cs="Monaco"/>
          <w:color w:val="000000"/>
          <w:sz w:val="16"/>
          <w:lang w:val="es-ES_tradnl" w:eastAsia="es-ES_tradnl"/>
        </w:rPr>
        <w:tab/>
      </w:r>
      <w:r w:rsidRPr="00F0753C">
        <w:rPr>
          <w:rFonts w:ascii="Monaco" w:hAnsi="Monaco" w:cs="Monaco"/>
          <w:color w:val="000000"/>
          <w:sz w:val="16"/>
          <w:lang w:val="es-ES_tradnl" w:eastAsia="es-ES_tradnl"/>
        </w:rPr>
        <w:tab/>
      </w:r>
      <w:r w:rsidRPr="00F0753C">
        <w:rPr>
          <w:rFonts w:ascii="Monaco" w:hAnsi="Monaco" w:cs="Monaco"/>
          <w:color w:val="AA0D91"/>
          <w:sz w:val="16"/>
          <w:lang w:val="es-ES_tradnl" w:eastAsia="es-ES_tradnl"/>
        </w:rPr>
        <w:t>&lt;</w:t>
      </w:r>
      <w:proofErr w:type="spellStart"/>
      <w:r w:rsidRPr="00F0753C">
        <w:rPr>
          <w:rFonts w:ascii="Monaco" w:hAnsi="Monaco" w:cs="Monaco"/>
          <w:color w:val="AA0D91"/>
          <w:sz w:val="16"/>
          <w:lang w:val="es-ES_tradnl" w:eastAsia="es-ES_tradnl"/>
        </w:rPr>
        <w:t>geometry</w:t>
      </w:r>
      <w:proofErr w:type="spellEnd"/>
      <w:r w:rsidRPr="00F0753C">
        <w:rPr>
          <w:rFonts w:ascii="Monaco" w:hAnsi="Monaco" w:cs="Monaco"/>
          <w:color w:val="AA0D91"/>
          <w:sz w:val="16"/>
          <w:lang w:val="es-ES_tradnl" w:eastAsia="es-ES_tradnl"/>
        </w:rPr>
        <w:t xml:space="preserve"> </w:t>
      </w:r>
      <w:proofErr w:type="spellStart"/>
      <w:r w:rsidRPr="00F0753C">
        <w:rPr>
          <w:rFonts w:ascii="Monaco" w:hAnsi="Monaco" w:cs="Monaco"/>
          <w:color w:val="836C28"/>
          <w:sz w:val="16"/>
          <w:lang w:val="es-ES_tradnl" w:eastAsia="es-ES_tradnl"/>
        </w:rPr>
        <w:t>type</w:t>
      </w:r>
      <w:proofErr w:type="spellEnd"/>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w:t>
      </w:r>
      <w:proofErr w:type="spellStart"/>
      <w:r w:rsidRPr="00F0753C">
        <w:rPr>
          <w:rFonts w:ascii="Monaco" w:hAnsi="Monaco" w:cs="Monaco"/>
          <w:color w:val="C41A16"/>
          <w:sz w:val="16"/>
          <w:lang w:val="es-ES_tradnl" w:eastAsia="es-ES_tradnl"/>
        </w:rPr>
        <w:t>cartesian</w:t>
      </w:r>
      <w:proofErr w:type="spellEnd"/>
      <w:r w:rsidRPr="00F0753C">
        <w:rPr>
          <w:rFonts w:ascii="Monaco" w:hAnsi="Monaco" w:cs="Monaco"/>
          <w:color w:val="C41A16"/>
          <w:sz w:val="16"/>
          <w:lang w:val="es-ES_tradnl" w:eastAsia="es-ES_tradnl"/>
        </w:rPr>
        <w:t>"</w:t>
      </w:r>
      <w:r w:rsidRPr="00F0753C">
        <w:rPr>
          <w:rFonts w:ascii="Monaco" w:hAnsi="Monaco" w:cs="Monaco"/>
          <w:color w:val="AA0D91"/>
          <w:sz w:val="16"/>
          <w:lang w:val="es-ES_tradnl" w:eastAsia="es-ES_tradnl"/>
        </w:rPr>
        <w:t>&gt;</w:t>
      </w:r>
    </w:p>
    <w:p w:rsidR="0001138C" w:rsidRPr="00F0753C" w:rsidRDefault="0001138C" w:rsidP="0001138C">
      <w:pPr>
        <w:widowControl w:val="0"/>
        <w:tabs>
          <w:tab w:val="left" w:pos="560"/>
        </w:tabs>
        <w:autoSpaceDE w:val="0"/>
        <w:autoSpaceDN w:val="0"/>
        <w:adjustRightInd w:val="0"/>
        <w:spacing w:after="0"/>
        <w:rPr>
          <w:rFonts w:ascii="Monaco" w:hAnsi="Monaco" w:cs="Monaco"/>
          <w:color w:val="000000"/>
          <w:sz w:val="16"/>
          <w:lang w:val="es-ES_tradnl" w:eastAsia="es-ES_tradnl"/>
        </w:rPr>
      </w:pPr>
      <w:r w:rsidRPr="00F0753C">
        <w:rPr>
          <w:rFonts w:ascii="Monaco" w:hAnsi="Monaco" w:cs="Monaco"/>
          <w:color w:val="000000"/>
          <w:sz w:val="16"/>
          <w:lang w:val="es-ES_tradnl" w:eastAsia="es-ES_tradnl"/>
        </w:rPr>
        <w:tab/>
      </w:r>
      <w:r w:rsidRPr="00F0753C">
        <w:rPr>
          <w:rFonts w:ascii="Monaco" w:hAnsi="Monaco" w:cs="Monaco"/>
          <w:color w:val="000000"/>
          <w:sz w:val="16"/>
          <w:lang w:val="es-ES_tradnl" w:eastAsia="es-ES_tradnl"/>
        </w:rPr>
        <w:tab/>
      </w:r>
      <w:r w:rsidRPr="00F0753C">
        <w:rPr>
          <w:rFonts w:ascii="Monaco" w:hAnsi="Monaco" w:cs="Monaco"/>
          <w:color w:val="000000"/>
          <w:sz w:val="16"/>
          <w:lang w:val="es-ES_tradnl" w:eastAsia="es-ES_tradnl"/>
        </w:rPr>
        <w:tab/>
      </w:r>
      <w:r w:rsidRPr="00F0753C">
        <w:rPr>
          <w:rFonts w:ascii="Monaco" w:hAnsi="Monaco" w:cs="Monaco"/>
          <w:color w:val="AA0D91"/>
          <w:sz w:val="16"/>
          <w:lang w:val="es-ES_tradnl" w:eastAsia="es-ES_tradnl"/>
        </w:rPr>
        <w:t xml:space="preserve">&lt;axis </w:t>
      </w:r>
      <w:r w:rsidRPr="00F0753C">
        <w:rPr>
          <w:rFonts w:ascii="Monaco" w:hAnsi="Monaco" w:cs="Monaco"/>
          <w:color w:val="836C28"/>
          <w:sz w:val="16"/>
          <w:lang w:val="es-ES_tradnl" w:eastAsia="es-ES_tradnl"/>
        </w:rPr>
        <w:t>id</w:t>
      </w:r>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"x"</w:t>
      </w:r>
      <w:r w:rsidRPr="00F0753C">
        <w:rPr>
          <w:rFonts w:ascii="Monaco" w:hAnsi="Monaco" w:cs="Monaco"/>
          <w:color w:val="AA0D91"/>
          <w:sz w:val="16"/>
          <w:lang w:val="es-ES_tradnl" w:eastAsia="es-ES_tradnl"/>
        </w:rPr>
        <w:t xml:space="preserve"> </w:t>
      </w:r>
      <w:proofErr w:type="spellStart"/>
      <w:r w:rsidRPr="00F0753C">
        <w:rPr>
          <w:rFonts w:ascii="Monaco" w:hAnsi="Monaco" w:cs="Monaco"/>
          <w:color w:val="836C28"/>
          <w:sz w:val="16"/>
          <w:lang w:val="es-ES_tradnl" w:eastAsia="es-ES_tradnl"/>
        </w:rPr>
        <w:t>length</w:t>
      </w:r>
      <w:proofErr w:type="spellEnd"/>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"106"</w:t>
      </w:r>
      <w:r w:rsidRPr="00F0753C">
        <w:rPr>
          <w:rFonts w:ascii="Monaco" w:hAnsi="Monaco" w:cs="Monaco"/>
          <w:color w:val="AA0D91"/>
          <w:sz w:val="16"/>
          <w:lang w:val="es-ES_tradnl" w:eastAsia="es-ES_tradnl"/>
        </w:rPr>
        <w:t xml:space="preserve"> </w:t>
      </w:r>
      <w:proofErr w:type="spellStart"/>
      <w:r w:rsidRPr="00F0753C">
        <w:rPr>
          <w:rFonts w:ascii="Monaco" w:hAnsi="Monaco" w:cs="Monaco"/>
          <w:color w:val="836C28"/>
          <w:sz w:val="16"/>
          <w:lang w:val="es-ES_tradnl" w:eastAsia="es-ES_tradnl"/>
        </w:rPr>
        <w:t>maxfeedrate</w:t>
      </w:r>
      <w:proofErr w:type="spellEnd"/>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"4000"</w:t>
      </w:r>
      <w:r w:rsidRPr="00F0753C">
        <w:rPr>
          <w:rFonts w:ascii="Monaco" w:hAnsi="Monaco" w:cs="Monaco"/>
          <w:color w:val="AA0D91"/>
          <w:sz w:val="16"/>
          <w:lang w:val="es-ES_tradnl" w:eastAsia="es-ES_tradnl"/>
        </w:rPr>
        <w:t xml:space="preserve"> </w:t>
      </w:r>
      <w:proofErr w:type="spellStart"/>
      <w:r w:rsidRPr="00F0753C">
        <w:rPr>
          <w:rFonts w:ascii="Monaco" w:hAnsi="Monaco" w:cs="Monaco"/>
          <w:color w:val="836C28"/>
          <w:sz w:val="16"/>
          <w:lang w:val="es-ES_tradnl" w:eastAsia="es-ES_tradnl"/>
        </w:rPr>
        <w:t>stepspermm</w:t>
      </w:r>
      <w:proofErr w:type="spellEnd"/>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"50.0"</w:t>
      </w:r>
      <w:r w:rsidRPr="00F0753C">
        <w:rPr>
          <w:rFonts w:ascii="Monaco" w:hAnsi="Monaco" w:cs="Monaco"/>
          <w:color w:val="AA0D91"/>
          <w:sz w:val="16"/>
          <w:lang w:val="es-ES_tradnl" w:eastAsia="es-ES_tradnl"/>
        </w:rPr>
        <w:t xml:space="preserve"> </w:t>
      </w:r>
      <w:proofErr w:type="spellStart"/>
      <w:r w:rsidRPr="00A2233F">
        <w:rPr>
          <w:rFonts w:ascii="Monaco" w:hAnsi="Monaco" w:cs="Monaco"/>
          <w:color w:val="836C28"/>
          <w:sz w:val="16"/>
          <w:lang w:val="es-ES_tradnl" w:eastAsia="es-ES_tradnl"/>
        </w:rPr>
        <w:t>e</w:t>
      </w:r>
      <w:r w:rsidRPr="00F0753C">
        <w:rPr>
          <w:rFonts w:ascii="Monaco" w:hAnsi="Monaco" w:cs="Monaco"/>
          <w:color w:val="836C28"/>
          <w:sz w:val="16"/>
          <w:lang w:val="es-ES_tradnl" w:eastAsia="es-ES_tradnl"/>
        </w:rPr>
        <w:t>ndstops</w:t>
      </w:r>
      <w:proofErr w:type="spellEnd"/>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w:t>
      </w:r>
      <w:proofErr w:type="spellStart"/>
      <w:r w:rsidRPr="00F0753C">
        <w:rPr>
          <w:rFonts w:ascii="Monaco" w:hAnsi="Monaco" w:cs="Monaco"/>
          <w:color w:val="C41A16"/>
          <w:sz w:val="16"/>
          <w:lang w:val="es-ES_tradnl" w:eastAsia="es-ES_tradnl"/>
        </w:rPr>
        <w:t>Xmax</w:t>
      </w:r>
      <w:proofErr w:type="spellEnd"/>
      <w:r w:rsidRPr="00F0753C">
        <w:rPr>
          <w:rFonts w:ascii="Monaco" w:hAnsi="Monaco" w:cs="Monaco"/>
          <w:color w:val="C41A16"/>
          <w:sz w:val="16"/>
          <w:lang w:val="es-ES_tradnl" w:eastAsia="es-ES_tradnl"/>
        </w:rPr>
        <w:t>"</w:t>
      </w:r>
      <w:r w:rsidRPr="00F0753C">
        <w:rPr>
          <w:rFonts w:ascii="Monaco" w:hAnsi="Monaco" w:cs="Monaco"/>
          <w:color w:val="AA0D91"/>
          <w:sz w:val="16"/>
          <w:lang w:val="es-ES_tradnl" w:eastAsia="es-ES_tradnl"/>
        </w:rPr>
        <w:t>/&gt;</w:t>
      </w:r>
      <w:r w:rsidRPr="00F0753C">
        <w:rPr>
          <w:rFonts w:ascii="Monaco" w:hAnsi="Monaco" w:cs="Monaco"/>
          <w:color w:val="000000"/>
          <w:sz w:val="16"/>
          <w:lang w:val="es-ES_tradnl" w:eastAsia="es-ES_tradnl"/>
        </w:rPr>
        <w:t xml:space="preserve">  </w:t>
      </w:r>
    </w:p>
    <w:p w:rsidR="0001138C" w:rsidRDefault="0001138C" w:rsidP="0001138C">
      <w:pPr>
        <w:widowControl w:val="0"/>
        <w:tabs>
          <w:tab w:val="left" w:pos="560"/>
        </w:tabs>
        <w:autoSpaceDE w:val="0"/>
        <w:autoSpaceDN w:val="0"/>
        <w:adjustRightInd w:val="0"/>
        <w:spacing w:after="0"/>
        <w:rPr>
          <w:rFonts w:ascii="Monaco" w:hAnsi="Monaco" w:cs="Monaco"/>
          <w:color w:val="000000"/>
          <w:sz w:val="16"/>
          <w:lang w:val="es-ES_tradnl" w:eastAsia="es-ES_tradnl"/>
        </w:rPr>
      </w:pPr>
      <w:r w:rsidRPr="00F0753C">
        <w:rPr>
          <w:rFonts w:ascii="Monaco" w:hAnsi="Monaco" w:cs="Monaco"/>
          <w:color w:val="000000"/>
          <w:sz w:val="16"/>
          <w:lang w:val="es-ES_tradnl" w:eastAsia="es-ES_tradnl"/>
        </w:rPr>
        <w:tab/>
      </w:r>
      <w:r w:rsidRPr="00F0753C">
        <w:rPr>
          <w:rFonts w:ascii="Monaco" w:hAnsi="Monaco" w:cs="Monaco"/>
          <w:color w:val="000000"/>
          <w:sz w:val="16"/>
          <w:lang w:val="es-ES_tradnl" w:eastAsia="es-ES_tradnl"/>
        </w:rPr>
        <w:tab/>
      </w:r>
      <w:r w:rsidRPr="00F0753C">
        <w:rPr>
          <w:rFonts w:ascii="Monaco" w:hAnsi="Monaco" w:cs="Monaco"/>
          <w:color w:val="000000"/>
          <w:sz w:val="16"/>
          <w:lang w:val="es-ES_tradnl" w:eastAsia="es-ES_tradnl"/>
        </w:rPr>
        <w:tab/>
      </w:r>
      <w:r w:rsidRPr="00F0753C">
        <w:rPr>
          <w:rFonts w:ascii="Monaco" w:hAnsi="Monaco" w:cs="Monaco"/>
          <w:color w:val="AA0D91"/>
          <w:sz w:val="16"/>
          <w:lang w:val="es-ES_tradnl" w:eastAsia="es-ES_tradnl"/>
        </w:rPr>
        <w:t xml:space="preserve">&lt;axis </w:t>
      </w:r>
      <w:r w:rsidRPr="00F0753C">
        <w:rPr>
          <w:rFonts w:ascii="Monaco" w:hAnsi="Monaco" w:cs="Monaco"/>
          <w:color w:val="836C28"/>
          <w:sz w:val="16"/>
          <w:lang w:val="es-ES_tradnl" w:eastAsia="es-ES_tradnl"/>
        </w:rPr>
        <w:t>id</w:t>
      </w:r>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"y"</w:t>
      </w:r>
      <w:r w:rsidRPr="00F0753C">
        <w:rPr>
          <w:rFonts w:ascii="Monaco" w:hAnsi="Monaco" w:cs="Monaco"/>
          <w:color w:val="AA0D91"/>
          <w:sz w:val="16"/>
          <w:lang w:val="es-ES_tradnl" w:eastAsia="es-ES_tradnl"/>
        </w:rPr>
        <w:t xml:space="preserve"> </w:t>
      </w:r>
      <w:proofErr w:type="spellStart"/>
      <w:r w:rsidRPr="00F0753C">
        <w:rPr>
          <w:rFonts w:ascii="Monaco" w:hAnsi="Monaco" w:cs="Monaco"/>
          <w:color w:val="836C28"/>
          <w:sz w:val="16"/>
          <w:lang w:val="es-ES_tradnl" w:eastAsia="es-ES_tradnl"/>
        </w:rPr>
        <w:t>length</w:t>
      </w:r>
      <w:proofErr w:type="spellEnd"/>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"120"</w:t>
      </w:r>
      <w:r w:rsidRPr="00F0753C">
        <w:rPr>
          <w:rFonts w:ascii="Monaco" w:hAnsi="Monaco" w:cs="Monaco"/>
          <w:color w:val="AA0D91"/>
          <w:sz w:val="16"/>
          <w:lang w:val="es-ES_tradnl" w:eastAsia="es-ES_tradnl"/>
        </w:rPr>
        <w:t xml:space="preserve"> </w:t>
      </w:r>
      <w:proofErr w:type="spellStart"/>
      <w:r w:rsidRPr="00F0753C">
        <w:rPr>
          <w:rFonts w:ascii="Monaco" w:hAnsi="Monaco" w:cs="Monaco"/>
          <w:color w:val="836C28"/>
          <w:sz w:val="16"/>
          <w:lang w:val="es-ES_tradnl" w:eastAsia="es-ES_tradnl"/>
        </w:rPr>
        <w:t>maxfeedrate</w:t>
      </w:r>
      <w:proofErr w:type="spellEnd"/>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"4000"</w:t>
      </w:r>
      <w:r w:rsidRPr="00F0753C">
        <w:rPr>
          <w:rFonts w:ascii="Monaco" w:hAnsi="Monaco" w:cs="Monaco"/>
          <w:color w:val="AA0D91"/>
          <w:sz w:val="16"/>
          <w:lang w:val="es-ES_tradnl" w:eastAsia="es-ES_tradnl"/>
        </w:rPr>
        <w:t xml:space="preserve"> </w:t>
      </w:r>
      <w:proofErr w:type="spellStart"/>
      <w:r w:rsidRPr="00F0753C">
        <w:rPr>
          <w:rFonts w:ascii="Monaco" w:hAnsi="Monaco" w:cs="Monaco"/>
          <w:color w:val="836C28"/>
          <w:sz w:val="16"/>
          <w:lang w:val="es-ES_tradnl" w:eastAsia="es-ES_tradnl"/>
        </w:rPr>
        <w:t>stepspermm</w:t>
      </w:r>
      <w:proofErr w:type="spellEnd"/>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"50.0"</w:t>
      </w:r>
      <w:r w:rsidRPr="00F0753C">
        <w:rPr>
          <w:rFonts w:ascii="Monaco" w:hAnsi="Monaco" w:cs="Monaco"/>
          <w:color w:val="AA0D91"/>
          <w:sz w:val="16"/>
          <w:lang w:val="es-ES_tradnl" w:eastAsia="es-ES_tradnl"/>
        </w:rPr>
        <w:t xml:space="preserve"> </w:t>
      </w:r>
      <w:proofErr w:type="spellStart"/>
      <w:r w:rsidRPr="00F0753C">
        <w:rPr>
          <w:rFonts w:ascii="Monaco" w:hAnsi="Monaco" w:cs="Monaco"/>
          <w:color w:val="836C28"/>
          <w:sz w:val="16"/>
          <w:lang w:val="es-ES_tradnl" w:eastAsia="es-ES_tradnl"/>
        </w:rPr>
        <w:t>endstops</w:t>
      </w:r>
      <w:proofErr w:type="spellEnd"/>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w:t>
      </w:r>
      <w:proofErr w:type="spellStart"/>
      <w:r w:rsidRPr="00F0753C">
        <w:rPr>
          <w:rFonts w:ascii="Monaco" w:hAnsi="Monaco" w:cs="Monaco"/>
          <w:color w:val="C41A16"/>
          <w:sz w:val="16"/>
          <w:lang w:val="es-ES_tradnl" w:eastAsia="es-ES_tradnl"/>
        </w:rPr>
        <w:t>Ymax</w:t>
      </w:r>
      <w:proofErr w:type="spellEnd"/>
      <w:r w:rsidRPr="00F0753C">
        <w:rPr>
          <w:rFonts w:ascii="Monaco" w:hAnsi="Monaco" w:cs="Monaco"/>
          <w:color w:val="C41A16"/>
          <w:sz w:val="16"/>
          <w:lang w:val="es-ES_tradnl" w:eastAsia="es-ES_tradnl"/>
        </w:rPr>
        <w:t>"</w:t>
      </w:r>
      <w:r w:rsidRPr="00F0753C">
        <w:rPr>
          <w:rFonts w:ascii="Monaco" w:hAnsi="Monaco" w:cs="Monaco"/>
          <w:color w:val="AA0D91"/>
          <w:sz w:val="16"/>
          <w:lang w:val="es-ES_tradnl" w:eastAsia="es-ES_tradnl"/>
        </w:rPr>
        <w:t>/&gt;</w:t>
      </w:r>
      <w:r w:rsidRPr="00F0753C">
        <w:rPr>
          <w:rFonts w:ascii="Monaco" w:hAnsi="Monaco" w:cs="Monaco"/>
          <w:color w:val="000000"/>
          <w:sz w:val="16"/>
          <w:lang w:val="es-ES_tradnl" w:eastAsia="es-ES_tradnl"/>
        </w:rPr>
        <w:tab/>
      </w:r>
      <w:r w:rsidRPr="00F0753C">
        <w:rPr>
          <w:rFonts w:ascii="Monaco" w:hAnsi="Monaco" w:cs="Monaco"/>
          <w:color w:val="000000"/>
          <w:sz w:val="16"/>
          <w:lang w:val="es-ES_tradnl" w:eastAsia="es-ES_tradnl"/>
        </w:rPr>
        <w:tab/>
      </w:r>
      <w:r w:rsidRPr="00F0753C">
        <w:rPr>
          <w:rFonts w:ascii="Monaco" w:hAnsi="Monaco" w:cs="Monaco"/>
          <w:color w:val="000000"/>
          <w:sz w:val="16"/>
          <w:lang w:val="es-ES_tradnl" w:eastAsia="es-ES_tradnl"/>
        </w:rPr>
        <w:tab/>
      </w:r>
    </w:p>
    <w:p w:rsidR="0001138C" w:rsidRPr="00F0753C" w:rsidRDefault="0001138C" w:rsidP="0001138C">
      <w:pPr>
        <w:widowControl w:val="0"/>
        <w:tabs>
          <w:tab w:val="left" w:pos="560"/>
        </w:tabs>
        <w:autoSpaceDE w:val="0"/>
        <w:autoSpaceDN w:val="0"/>
        <w:adjustRightInd w:val="0"/>
        <w:spacing w:after="0"/>
        <w:rPr>
          <w:rFonts w:ascii="Monaco" w:hAnsi="Monaco" w:cs="Monaco"/>
          <w:color w:val="000000"/>
          <w:sz w:val="16"/>
          <w:lang w:val="es-ES_tradnl" w:eastAsia="es-ES_tradnl"/>
        </w:rPr>
      </w:pPr>
      <w:r>
        <w:rPr>
          <w:rFonts w:ascii="Monaco" w:hAnsi="Monaco" w:cs="Monaco"/>
          <w:color w:val="000000"/>
          <w:sz w:val="16"/>
          <w:lang w:val="es-ES_tradnl" w:eastAsia="es-ES_tradnl"/>
        </w:rPr>
        <w:tab/>
      </w:r>
      <w:r>
        <w:rPr>
          <w:rFonts w:ascii="Monaco" w:hAnsi="Monaco" w:cs="Monaco"/>
          <w:color w:val="000000"/>
          <w:sz w:val="16"/>
          <w:lang w:val="es-ES_tradnl" w:eastAsia="es-ES_tradnl"/>
        </w:rPr>
        <w:tab/>
      </w:r>
      <w:r>
        <w:rPr>
          <w:rFonts w:ascii="Monaco" w:hAnsi="Monaco" w:cs="Monaco"/>
          <w:color w:val="000000"/>
          <w:sz w:val="16"/>
          <w:lang w:val="es-ES_tradnl" w:eastAsia="es-ES_tradnl"/>
        </w:rPr>
        <w:tab/>
      </w:r>
      <w:r w:rsidRPr="00F0753C">
        <w:rPr>
          <w:rFonts w:ascii="Monaco" w:hAnsi="Monaco" w:cs="Monaco"/>
          <w:color w:val="AA0D91"/>
          <w:sz w:val="16"/>
          <w:lang w:val="es-ES_tradnl" w:eastAsia="es-ES_tradnl"/>
        </w:rPr>
        <w:t xml:space="preserve">&lt;axis </w:t>
      </w:r>
      <w:r w:rsidRPr="00F0753C">
        <w:rPr>
          <w:rFonts w:ascii="Monaco" w:hAnsi="Monaco" w:cs="Monaco"/>
          <w:color w:val="836C28"/>
          <w:sz w:val="16"/>
          <w:lang w:val="es-ES_tradnl" w:eastAsia="es-ES_tradnl"/>
        </w:rPr>
        <w:t>id</w:t>
      </w:r>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"a"</w:t>
      </w:r>
      <w:r w:rsidRPr="00F0753C">
        <w:rPr>
          <w:rFonts w:ascii="Monaco" w:hAnsi="Monaco" w:cs="Monaco"/>
          <w:color w:val="AA0D91"/>
          <w:sz w:val="16"/>
          <w:lang w:val="es-ES_tradnl" w:eastAsia="es-ES_tradnl"/>
        </w:rPr>
        <w:t xml:space="preserve"> </w:t>
      </w:r>
      <w:proofErr w:type="spellStart"/>
      <w:r w:rsidRPr="00F0753C">
        <w:rPr>
          <w:rFonts w:ascii="Monaco" w:hAnsi="Monaco" w:cs="Monaco"/>
          <w:color w:val="836C28"/>
          <w:sz w:val="16"/>
          <w:lang w:val="es-ES_tradnl" w:eastAsia="es-ES_tradnl"/>
        </w:rPr>
        <w:t>length</w:t>
      </w:r>
      <w:proofErr w:type="spellEnd"/>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"106"</w:t>
      </w:r>
      <w:r w:rsidRPr="00F0753C">
        <w:rPr>
          <w:rFonts w:ascii="Monaco" w:hAnsi="Monaco" w:cs="Monaco"/>
          <w:color w:val="AA0D91"/>
          <w:sz w:val="16"/>
          <w:lang w:val="es-ES_tradnl" w:eastAsia="es-ES_tradnl"/>
        </w:rPr>
        <w:t xml:space="preserve"> </w:t>
      </w:r>
      <w:proofErr w:type="spellStart"/>
      <w:r w:rsidRPr="00F0753C">
        <w:rPr>
          <w:rFonts w:ascii="Monaco" w:hAnsi="Monaco" w:cs="Monaco"/>
          <w:color w:val="836C28"/>
          <w:sz w:val="16"/>
          <w:lang w:val="es-ES_tradnl" w:eastAsia="es-ES_tradnl"/>
        </w:rPr>
        <w:t>maxfeedrate</w:t>
      </w:r>
      <w:proofErr w:type="spellEnd"/>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"4000"</w:t>
      </w:r>
      <w:r w:rsidRPr="00F0753C">
        <w:rPr>
          <w:rFonts w:ascii="Monaco" w:hAnsi="Monaco" w:cs="Monaco"/>
          <w:color w:val="AA0D91"/>
          <w:sz w:val="16"/>
          <w:lang w:val="es-ES_tradnl" w:eastAsia="es-ES_tradnl"/>
        </w:rPr>
        <w:t xml:space="preserve"> </w:t>
      </w:r>
      <w:proofErr w:type="spellStart"/>
      <w:r w:rsidRPr="00F0753C">
        <w:rPr>
          <w:rFonts w:ascii="Monaco" w:hAnsi="Monaco" w:cs="Monaco"/>
          <w:color w:val="836C28"/>
          <w:sz w:val="16"/>
          <w:lang w:val="es-ES_tradnl" w:eastAsia="es-ES_tradnl"/>
        </w:rPr>
        <w:t>stepspermm</w:t>
      </w:r>
      <w:proofErr w:type="spellEnd"/>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"50.0"</w:t>
      </w:r>
      <w:r w:rsidRPr="00F0753C">
        <w:rPr>
          <w:rFonts w:ascii="Monaco" w:hAnsi="Monaco" w:cs="Monaco"/>
          <w:color w:val="AA0D91"/>
          <w:sz w:val="16"/>
          <w:lang w:val="es-ES_tradnl" w:eastAsia="es-ES_tradnl"/>
        </w:rPr>
        <w:t xml:space="preserve"> </w:t>
      </w:r>
      <w:proofErr w:type="spellStart"/>
      <w:r w:rsidRPr="00F0753C">
        <w:rPr>
          <w:rFonts w:ascii="Monaco" w:hAnsi="Monaco" w:cs="Monaco"/>
          <w:color w:val="836C28"/>
          <w:sz w:val="16"/>
          <w:lang w:val="es-ES_tradnl" w:eastAsia="es-ES_tradnl"/>
        </w:rPr>
        <w:t>endstops</w:t>
      </w:r>
      <w:proofErr w:type="spellEnd"/>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w:t>
      </w:r>
      <w:proofErr w:type="spellStart"/>
      <w:r w:rsidRPr="00F0753C">
        <w:rPr>
          <w:rFonts w:ascii="Monaco" w:hAnsi="Monaco" w:cs="Monaco"/>
          <w:color w:val="C41A16"/>
          <w:sz w:val="16"/>
          <w:lang w:val="es-ES_tradnl" w:eastAsia="es-ES_tradnl"/>
        </w:rPr>
        <w:t>Xmin</w:t>
      </w:r>
      <w:proofErr w:type="spellEnd"/>
      <w:r w:rsidRPr="00F0753C">
        <w:rPr>
          <w:rFonts w:ascii="Monaco" w:hAnsi="Monaco" w:cs="Monaco"/>
          <w:color w:val="C41A16"/>
          <w:sz w:val="16"/>
          <w:lang w:val="es-ES_tradnl" w:eastAsia="es-ES_tradnl"/>
        </w:rPr>
        <w:t>"</w:t>
      </w:r>
      <w:r w:rsidRPr="00F0753C">
        <w:rPr>
          <w:rFonts w:ascii="Monaco" w:hAnsi="Monaco" w:cs="Monaco"/>
          <w:color w:val="AA0D91"/>
          <w:sz w:val="16"/>
          <w:lang w:val="es-ES_tradnl" w:eastAsia="es-ES_tradnl"/>
        </w:rPr>
        <w:t>/&gt;</w:t>
      </w:r>
      <w:r w:rsidRPr="00F0753C">
        <w:rPr>
          <w:rFonts w:ascii="Monaco" w:hAnsi="Monaco" w:cs="Monaco"/>
          <w:color w:val="000000"/>
          <w:sz w:val="16"/>
          <w:lang w:val="es-ES_tradnl" w:eastAsia="es-ES_tradnl"/>
        </w:rPr>
        <w:t xml:space="preserve">  </w:t>
      </w:r>
    </w:p>
    <w:p w:rsidR="0001138C" w:rsidRPr="00F0753C" w:rsidRDefault="0001138C" w:rsidP="0001138C">
      <w:pPr>
        <w:widowControl w:val="0"/>
        <w:tabs>
          <w:tab w:val="left" w:pos="560"/>
        </w:tabs>
        <w:autoSpaceDE w:val="0"/>
        <w:autoSpaceDN w:val="0"/>
        <w:adjustRightInd w:val="0"/>
        <w:spacing w:after="0"/>
        <w:rPr>
          <w:rFonts w:ascii="Monaco" w:hAnsi="Monaco" w:cs="Monaco"/>
          <w:color w:val="000000"/>
          <w:sz w:val="16"/>
          <w:lang w:val="es-ES_tradnl" w:eastAsia="es-ES_tradnl"/>
        </w:rPr>
      </w:pPr>
      <w:r w:rsidRPr="00F0753C">
        <w:rPr>
          <w:rFonts w:ascii="Monaco" w:hAnsi="Monaco" w:cs="Monaco"/>
          <w:color w:val="000000"/>
          <w:sz w:val="16"/>
          <w:lang w:val="es-ES_tradnl" w:eastAsia="es-ES_tradnl"/>
        </w:rPr>
        <w:tab/>
      </w:r>
      <w:r w:rsidRPr="00F0753C">
        <w:rPr>
          <w:rFonts w:ascii="Monaco" w:hAnsi="Monaco" w:cs="Monaco"/>
          <w:color w:val="000000"/>
          <w:sz w:val="16"/>
          <w:lang w:val="es-ES_tradnl" w:eastAsia="es-ES_tradnl"/>
        </w:rPr>
        <w:tab/>
      </w:r>
      <w:r w:rsidRPr="00F0753C">
        <w:rPr>
          <w:rFonts w:ascii="Monaco" w:hAnsi="Monaco" w:cs="Monaco"/>
          <w:color w:val="000000"/>
          <w:sz w:val="16"/>
          <w:lang w:val="es-ES_tradnl" w:eastAsia="es-ES_tradnl"/>
        </w:rPr>
        <w:tab/>
      </w:r>
      <w:r w:rsidRPr="00F0753C">
        <w:rPr>
          <w:rFonts w:ascii="Monaco" w:hAnsi="Monaco" w:cs="Monaco"/>
          <w:color w:val="AA0D91"/>
          <w:sz w:val="16"/>
          <w:lang w:val="es-ES_tradnl" w:eastAsia="es-ES_tradnl"/>
        </w:rPr>
        <w:t xml:space="preserve">&lt;axis </w:t>
      </w:r>
      <w:r w:rsidRPr="00F0753C">
        <w:rPr>
          <w:rFonts w:ascii="Monaco" w:hAnsi="Monaco" w:cs="Monaco"/>
          <w:color w:val="836C28"/>
          <w:sz w:val="16"/>
          <w:lang w:val="es-ES_tradnl" w:eastAsia="es-ES_tradnl"/>
        </w:rPr>
        <w:t>id</w:t>
      </w:r>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"b"</w:t>
      </w:r>
      <w:r w:rsidRPr="00F0753C">
        <w:rPr>
          <w:rFonts w:ascii="Monaco" w:hAnsi="Monaco" w:cs="Monaco"/>
          <w:color w:val="AA0D91"/>
          <w:sz w:val="16"/>
          <w:lang w:val="es-ES_tradnl" w:eastAsia="es-ES_tradnl"/>
        </w:rPr>
        <w:t xml:space="preserve"> </w:t>
      </w:r>
      <w:proofErr w:type="spellStart"/>
      <w:r w:rsidRPr="00F0753C">
        <w:rPr>
          <w:rFonts w:ascii="Monaco" w:hAnsi="Monaco" w:cs="Monaco"/>
          <w:color w:val="836C28"/>
          <w:sz w:val="16"/>
          <w:lang w:val="es-ES_tradnl" w:eastAsia="es-ES_tradnl"/>
        </w:rPr>
        <w:t>length</w:t>
      </w:r>
      <w:proofErr w:type="spellEnd"/>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"120"</w:t>
      </w:r>
      <w:r w:rsidRPr="00F0753C">
        <w:rPr>
          <w:rFonts w:ascii="Monaco" w:hAnsi="Monaco" w:cs="Monaco"/>
          <w:color w:val="AA0D91"/>
          <w:sz w:val="16"/>
          <w:lang w:val="es-ES_tradnl" w:eastAsia="es-ES_tradnl"/>
        </w:rPr>
        <w:t xml:space="preserve"> </w:t>
      </w:r>
      <w:proofErr w:type="spellStart"/>
      <w:r w:rsidRPr="00F0753C">
        <w:rPr>
          <w:rFonts w:ascii="Monaco" w:hAnsi="Monaco" w:cs="Monaco"/>
          <w:color w:val="836C28"/>
          <w:sz w:val="16"/>
          <w:lang w:val="es-ES_tradnl" w:eastAsia="es-ES_tradnl"/>
        </w:rPr>
        <w:t>maxfeedrate</w:t>
      </w:r>
      <w:proofErr w:type="spellEnd"/>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"4000"</w:t>
      </w:r>
      <w:r w:rsidRPr="00F0753C">
        <w:rPr>
          <w:rFonts w:ascii="Monaco" w:hAnsi="Monaco" w:cs="Monaco"/>
          <w:color w:val="AA0D91"/>
          <w:sz w:val="16"/>
          <w:lang w:val="es-ES_tradnl" w:eastAsia="es-ES_tradnl"/>
        </w:rPr>
        <w:t xml:space="preserve"> </w:t>
      </w:r>
      <w:proofErr w:type="spellStart"/>
      <w:r w:rsidRPr="00F0753C">
        <w:rPr>
          <w:rFonts w:ascii="Monaco" w:hAnsi="Monaco" w:cs="Monaco"/>
          <w:color w:val="836C28"/>
          <w:sz w:val="16"/>
          <w:lang w:val="es-ES_tradnl" w:eastAsia="es-ES_tradnl"/>
        </w:rPr>
        <w:t>stepspermm</w:t>
      </w:r>
      <w:proofErr w:type="spellEnd"/>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"50.0"</w:t>
      </w:r>
      <w:r w:rsidRPr="00F0753C">
        <w:rPr>
          <w:rFonts w:ascii="Monaco" w:hAnsi="Monaco" w:cs="Monaco"/>
          <w:color w:val="AA0D91"/>
          <w:sz w:val="16"/>
          <w:lang w:val="es-ES_tradnl" w:eastAsia="es-ES_tradnl"/>
        </w:rPr>
        <w:t xml:space="preserve"> </w:t>
      </w:r>
      <w:proofErr w:type="spellStart"/>
      <w:r w:rsidRPr="00F0753C">
        <w:rPr>
          <w:rFonts w:ascii="Monaco" w:hAnsi="Monaco" w:cs="Monaco"/>
          <w:color w:val="836C28"/>
          <w:sz w:val="16"/>
          <w:lang w:val="es-ES_tradnl" w:eastAsia="es-ES_tradnl"/>
        </w:rPr>
        <w:t>endstops</w:t>
      </w:r>
      <w:proofErr w:type="spellEnd"/>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w:t>
      </w:r>
      <w:proofErr w:type="spellStart"/>
      <w:r w:rsidRPr="00F0753C">
        <w:rPr>
          <w:rFonts w:ascii="Monaco" w:hAnsi="Monaco" w:cs="Monaco"/>
          <w:color w:val="C41A16"/>
          <w:sz w:val="16"/>
          <w:lang w:val="es-ES_tradnl" w:eastAsia="es-ES_tradnl"/>
        </w:rPr>
        <w:t>Ymin</w:t>
      </w:r>
      <w:proofErr w:type="spellEnd"/>
    </w:p>
    <w:p w:rsidR="0001138C" w:rsidRPr="00F0753C" w:rsidRDefault="0001138C" w:rsidP="0001138C">
      <w:pPr>
        <w:widowControl w:val="0"/>
        <w:tabs>
          <w:tab w:val="left" w:pos="560"/>
        </w:tabs>
        <w:autoSpaceDE w:val="0"/>
        <w:autoSpaceDN w:val="0"/>
        <w:adjustRightInd w:val="0"/>
        <w:spacing w:after="0"/>
        <w:rPr>
          <w:rFonts w:ascii="Monaco" w:hAnsi="Monaco" w:cs="Monaco"/>
          <w:color w:val="000000"/>
          <w:sz w:val="16"/>
          <w:lang w:val="es-ES_tradnl" w:eastAsia="es-ES_tradnl"/>
        </w:rPr>
      </w:pPr>
      <w:r w:rsidRPr="00F0753C">
        <w:rPr>
          <w:rFonts w:ascii="Monaco" w:hAnsi="Monaco" w:cs="Monaco"/>
          <w:color w:val="000000"/>
          <w:sz w:val="16"/>
          <w:lang w:val="es-ES_tradnl" w:eastAsia="es-ES_tradnl"/>
        </w:rPr>
        <w:tab/>
      </w:r>
      <w:r w:rsidRPr="00F0753C">
        <w:rPr>
          <w:rFonts w:ascii="Monaco" w:hAnsi="Monaco" w:cs="Monaco"/>
          <w:color w:val="000000"/>
          <w:sz w:val="16"/>
          <w:lang w:val="es-ES_tradnl" w:eastAsia="es-ES_tradnl"/>
        </w:rPr>
        <w:tab/>
      </w:r>
      <w:r w:rsidRPr="00F0753C">
        <w:rPr>
          <w:rFonts w:ascii="Monaco" w:hAnsi="Monaco" w:cs="Monaco"/>
          <w:color w:val="AA0D91"/>
          <w:sz w:val="16"/>
          <w:lang w:val="es-ES_tradnl" w:eastAsia="es-ES_tradnl"/>
        </w:rPr>
        <w:t>&lt;/</w:t>
      </w:r>
      <w:proofErr w:type="spellStart"/>
      <w:proofErr w:type="gramStart"/>
      <w:r w:rsidRPr="00F0753C">
        <w:rPr>
          <w:rFonts w:ascii="Monaco" w:hAnsi="Monaco" w:cs="Monaco"/>
          <w:color w:val="AA0D91"/>
          <w:sz w:val="16"/>
          <w:lang w:val="es-ES_tradnl" w:eastAsia="es-ES_tradnl"/>
        </w:rPr>
        <w:t>geometry</w:t>
      </w:r>
      <w:proofErr w:type="spellEnd"/>
      <w:proofErr w:type="gramEnd"/>
      <w:r w:rsidRPr="00F0753C">
        <w:rPr>
          <w:rFonts w:ascii="Monaco" w:hAnsi="Monaco" w:cs="Monaco"/>
          <w:color w:val="AA0D91"/>
          <w:sz w:val="16"/>
          <w:lang w:val="es-ES_tradnl" w:eastAsia="es-ES_tradnl"/>
        </w:rPr>
        <w:t>&gt;</w:t>
      </w:r>
    </w:p>
    <w:p w:rsidR="0001138C" w:rsidRPr="00F0753C" w:rsidRDefault="0001138C" w:rsidP="0001138C">
      <w:pPr>
        <w:widowControl w:val="0"/>
        <w:tabs>
          <w:tab w:val="left" w:pos="560"/>
        </w:tabs>
        <w:autoSpaceDE w:val="0"/>
        <w:autoSpaceDN w:val="0"/>
        <w:adjustRightInd w:val="0"/>
        <w:spacing w:after="0"/>
        <w:rPr>
          <w:rFonts w:ascii="Monaco" w:hAnsi="Monaco" w:cs="Monaco"/>
          <w:color w:val="000000"/>
          <w:sz w:val="16"/>
          <w:lang w:val="es-ES_tradnl" w:eastAsia="es-ES_tradnl"/>
        </w:rPr>
      </w:pPr>
      <w:r w:rsidRPr="00F0753C">
        <w:rPr>
          <w:rFonts w:ascii="Monaco" w:hAnsi="Monaco" w:cs="Monaco"/>
          <w:color w:val="000000"/>
          <w:sz w:val="16"/>
          <w:lang w:val="es-ES_tradnl" w:eastAsia="es-ES_tradnl"/>
        </w:rPr>
        <w:tab/>
      </w:r>
      <w:r w:rsidRPr="00F0753C">
        <w:rPr>
          <w:rFonts w:ascii="Monaco" w:hAnsi="Monaco" w:cs="Monaco"/>
          <w:color w:val="000000"/>
          <w:sz w:val="16"/>
          <w:lang w:val="es-ES_tradnl" w:eastAsia="es-ES_tradnl"/>
        </w:rPr>
        <w:tab/>
      </w:r>
      <w:r w:rsidRPr="00F0753C">
        <w:rPr>
          <w:rFonts w:ascii="Monaco" w:hAnsi="Monaco" w:cs="Monaco"/>
          <w:color w:val="AA0D91"/>
          <w:sz w:val="16"/>
          <w:lang w:val="es-ES_tradnl" w:eastAsia="es-ES_tradnl"/>
        </w:rPr>
        <w:t>&lt;</w:t>
      </w:r>
      <w:proofErr w:type="spellStart"/>
      <w:proofErr w:type="gramStart"/>
      <w:r w:rsidRPr="00F0753C">
        <w:rPr>
          <w:rFonts w:ascii="Monaco" w:hAnsi="Monaco" w:cs="Monaco"/>
          <w:color w:val="AA0D91"/>
          <w:sz w:val="16"/>
          <w:lang w:val="es-ES_tradnl" w:eastAsia="es-ES_tradnl"/>
        </w:rPr>
        <w:t>tools</w:t>
      </w:r>
      <w:proofErr w:type="spellEnd"/>
      <w:proofErr w:type="gramEnd"/>
      <w:r w:rsidRPr="00F0753C">
        <w:rPr>
          <w:rFonts w:ascii="Monaco" w:hAnsi="Monaco" w:cs="Monaco"/>
          <w:color w:val="AA0D91"/>
          <w:sz w:val="16"/>
          <w:lang w:val="es-ES_tradnl" w:eastAsia="es-ES_tradnl"/>
        </w:rPr>
        <w:t>&gt;</w:t>
      </w:r>
    </w:p>
    <w:p w:rsidR="0001138C" w:rsidRPr="00F0753C" w:rsidRDefault="0001138C" w:rsidP="0001138C">
      <w:pPr>
        <w:widowControl w:val="0"/>
        <w:tabs>
          <w:tab w:val="left" w:pos="560"/>
        </w:tabs>
        <w:autoSpaceDE w:val="0"/>
        <w:autoSpaceDN w:val="0"/>
        <w:adjustRightInd w:val="0"/>
        <w:spacing w:after="0"/>
        <w:rPr>
          <w:rFonts w:ascii="Monaco" w:hAnsi="Monaco" w:cs="Monaco"/>
          <w:color w:val="000000"/>
          <w:sz w:val="16"/>
          <w:lang w:val="es-ES_tradnl" w:eastAsia="es-ES_tradnl"/>
        </w:rPr>
      </w:pPr>
      <w:r w:rsidRPr="00F0753C">
        <w:rPr>
          <w:rFonts w:ascii="Monaco" w:hAnsi="Monaco" w:cs="Monaco"/>
          <w:color w:val="000000"/>
          <w:sz w:val="16"/>
          <w:lang w:val="es-ES_tradnl" w:eastAsia="es-ES_tradnl"/>
        </w:rPr>
        <w:tab/>
      </w:r>
      <w:r w:rsidRPr="00F0753C">
        <w:rPr>
          <w:rFonts w:ascii="Monaco" w:hAnsi="Monaco" w:cs="Monaco"/>
          <w:color w:val="000000"/>
          <w:sz w:val="16"/>
          <w:lang w:val="es-ES_tradnl" w:eastAsia="es-ES_tradnl"/>
        </w:rPr>
        <w:tab/>
      </w:r>
      <w:r w:rsidRPr="00F0753C">
        <w:rPr>
          <w:rFonts w:ascii="Monaco" w:hAnsi="Monaco" w:cs="Monaco"/>
          <w:color w:val="000000"/>
          <w:sz w:val="16"/>
          <w:lang w:val="es-ES_tradnl" w:eastAsia="es-ES_tradnl"/>
        </w:rPr>
        <w:tab/>
      </w:r>
      <w:r w:rsidRPr="00F0753C">
        <w:rPr>
          <w:rFonts w:ascii="Monaco" w:hAnsi="Monaco" w:cs="Monaco"/>
          <w:color w:val="AA0D91"/>
          <w:sz w:val="16"/>
          <w:lang w:val="es-ES_tradnl" w:eastAsia="es-ES_tradnl"/>
        </w:rPr>
        <w:t>&lt;</w:t>
      </w:r>
      <w:proofErr w:type="spellStart"/>
      <w:r w:rsidRPr="00F0753C">
        <w:rPr>
          <w:rFonts w:ascii="Monaco" w:hAnsi="Monaco" w:cs="Monaco"/>
          <w:color w:val="AA0D91"/>
          <w:sz w:val="16"/>
          <w:lang w:val="es-ES_tradnl" w:eastAsia="es-ES_tradnl"/>
        </w:rPr>
        <w:t>tool</w:t>
      </w:r>
      <w:proofErr w:type="spellEnd"/>
      <w:r w:rsidRPr="00F0753C">
        <w:rPr>
          <w:rFonts w:ascii="Monaco" w:hAnsi="Monaco" w:cs="Monaco"/>
          <w:color w:val="AA0D91"/>
          <w:sz w:val="16"/>
          <w:lang w:val="es-ES_tradnl" w:eastAsia="es-ES_tradnl"/>
        </w:rPr>
        <w:t xml:space="preserve"> </w:t>
      </w:r>
      <w:proofErr w:type="spellStart"/>
      <w:r w:rsidRPr="00F0753C">
        <w:rPr>
          <w:rFonts w:ascii="Monaco" w:hAnsi="Monaco" w:cs="Monaco"/>
          <w:color w:val="836C28"/>
          <w:sz w:val="16"/>
          <w:lang w:val="es-ES_tradnl" w:eastAsia="es-ES_tradnl"/>
        </w:rPr>
        <w:t>name</w:t>
      </w:r>
      <w:proofErr w:type="spellEnd"/>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w:t>
      </w:r>
      <w:proofErr w:type="spellStart"/>
      <w:r w:rsidRPr="00F0753C">
        <w:rPr>
          <w:rFonts w:ascii="Monaco" w:hAnsi="Monaco" w:cs="Monaco"/>
          <w:color w:val="C41A16"/>
          <w:sz w:val="16"/>
          <w:lang w:val="es-ES_tradnl" w:eastAsia="es-ES_tradnl"/>
        </w:rPr>
        <w:t>Plastruder</w:t>
      </w:r>
      <w:proofErr w:type="spellEnd"/>
      <w:r w:rsidRPr="00F0753C">
        <w:rPr>
          <w:rFonts w:ascii="Monaco" w:hAnsi="Monaco" w:cs="Monaco"/>
          <w:color w:val="C41A16"/>
          <w:sz w:val="16"/>
          <w:lang w:val="es-ES_tradnl" w:eastAsia="es-ES_tradnl"/>
        </w:rPr>
        <w:t xml:space="preserve"> MK5"</w:t>
      </w:r>
      <w:r w:rsidRPr="00F0753C">
        <w:rPr>
          <w:rFonts w:ascii="Monaco" w:hAnsi="Monaco" w:cs="Monaco"/>
          <w:color w:val="AA0D91"/>
          <w:sz w:val="16"/>
          <w:lang w:val="es-ES_tradnl" w:eastAsia="es-ES_tradnl"/>
        </w:rPr>
        <w:t xml:space="preserve"> </w:t>
      </w:r>
      <w:proofErr w:type="spellStart"/>
      <w:r w:rsidRPr="00F0753C">
        <w:rPr>
          <w:rFonts w:ascii="Monaco" w:hAnsi="Monaco" w:cs="Monaco"/>
          <w:color w:val="836C28"/>
          <w:sz w:val="16"/>
          <w:lang w:val="es-ES_tradnl" w:eastAsia="es-ES_tradnl"/>
        </w:rPr>
        <w:t>type</w:t>
      </w:r>
      <w:proofErr w:type="spellEnd"/>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w:t>
      </w:r>
      <w:proofErr w:type="spellStart"/>
      <w:r w:rsidRPr="00F0753C">
        <w:rPr>
          <w:rFonts w:ascii="Monaco" w:hAnsi="Monaco" w:cs="Monaco"/>
          <w:color w:val="C41A16"/>
          <w:sz w:val="16"/>
          <w:lang w:val="es-ES_tradnl" w:eastAsia="es-ES_tradnl"/>
        </w:rPr>
        <w:t>extruder</w:t>
      </w:r>
      <w:proofErr w:type="spellEnd"/>
      <w:r w:rsidRPr="00F0753C">
        <w:rPr>
          <w:rFonts w:ascii="Monaco" w:hAnsi="Monaco" w:cs="Monaco"/>
          <w:color w:val="C41A16"/>
          <w:sz w:val="16"/>
          <w:lang w:val="es-ES_tradnl" w:eastAsia="es-ES_tradnl"/>
        </w:rPr>
        <w:t>"</w:t>
      </w:r>
      <w:r w:rsidRPr="00F0753C">
        <w:rPr>
          <w:rFonts w:ascii="Monaco" w:hAnsi="Monaco" w:cs="Monaco"/>
          <w:color w:val="AA0D91"/>
          <w:sz w:val="16"/>
          <w:lang w:val="es-ES_tradnl" w:eastAsia="es-ES_tradnl"/>
        </w:rPr>
        <w:t xml:space="preserve"> </w:t>
      </w:r>
      <w:r w:rsidRPr="00F0753C">
        <w:rPr>
          <w:rFonts w:ascii="Monaco" w:hAnsi="Monaco" w:cs="Monaco"/>
          <w:color w:val="836C28"/>
          <w:sz w:val="16"/>
          <w:lang w:val="es-ES_tradnl" w:eastAsia="es-ES_tradnl"/>
        </w:rPr>
        <w:t>material</w:t>
      </w:r>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w:t>
      </w:r>
      <w:proofErr w:type="spellStart"/>
      <w:r w:rsidRPr="00F0753C">
        <w:rPr>
          <w:rFonts w:ascii="Monaco" w:hAnsi="Monaco" w:cs="Monaco"/>
          <w:color w:val="C41A16"/>
          <w:sz w:val="16"/>
          <w:lang w:val="es-ES_tradnl" w:eastAsia="es-ES_tradnl"/>
        </w:rPr>
        <w:t>abs</w:t>
      </w:r>
      <w:proofErr w:type="spellEnd"/>
      <w:r w:rsidRPr="00F0753C">
        <w:rPr>
          <w:rFonts w:ascii="Monaco" w:hAnsi="Monaco" w:cs="Monaco"/>
          <w:color w:val="C41A16"/>
          <w:sz w:val="16"/>
          <w:lang w:val="es-ES_tradnl" w:eastAsia="es-ES_tradnl"/>
        </w:rPr>
        <w:t>"</w:t>
      </w:r>
      <w:r w:rsidRPr="00F0753C">
        <w:rPr>
          <w:rFonts w:ascii="Monaco" w:hAnsi="Monaco" w:cs="Monaco"/>
          <w:color w:val="AA0D91"/>
          <w:sz w:val="16"/>
          <w:lang w:val="es-ES_tradnl" w:eastAsia="es-ES_tradnl"/>
        </w:rPr>
        <w:t xml:space="preserve"> </w:t>
      </w:r>
      <w:r w:rsidRPr="00F0753C">
        <w:rPr>
          <w:rFonts w:ascii="Monaco" w:hAnsi="Monaco" w:cs="Monaco"/>
          <w:color w:val="836C28"/>
          <w:sz w:val="16"/>
          <w:lang w:val="es-ES_tradnl" w:eastAsia="es-ES_tradnl"/>
        </w:rPr>
        <w:t>motor</w:t>
      </w:r>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"true"</w:t>
      </w:r>
      <w:r w:rsidRPr="00F0753C">
        <w:rPr>
          <w:rFonts w:ascii="Monaco" w:hAnsi="Monaco" w:cs="Monaco"/>
          <w:color w:val="AA0D91"/>
          <w:sz w:val="16"/>
          <w:lang w:val="es-ES_tradnl" w:eastAsia="es-ES_tradnl"/>
        </w:rPr>
        <w:t xml:space="preserve"> </w:t>
      </w:r>
      <w:r w:rsidRPr="00F0753C">
        <w:rPr>
          <w:rFonts w:ascii="Monaco" w:hAnsi="Monaco" w:cs="Monaco"/>
          <w:color w:val="836C28"/>
          <w:sz w:val="16"/>
          <w:lang w:val="es-ES_tradnl" w:eastAsia="es-ES_tradnl"/>
        </w:rPr>
        <w:t>fan</w:t>
      </w:r>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"true"</w:t>
      </w:r>
      <w:r w:rsidRPr="00F0753C">
        <w:rPr>
          <w:rFonts w:ascii="Monaco" w:hAnsi="Monaco" w:cs="Monaco"/>
          <w:color w:val="AA0D91"/>
          <w:sz w:val="16"/>
          <w:lang w:val="es-ES_tradnl" w:eastAsia="es-ES_tradnl"/>
        </w:rPr>
        <w:t xml:space="preserve"> </w:t>
      </w:r>
      <w:proofErr w:type="spellStart"/>
      <w:r w:rsidRPr="00F0753C">
        <w:rPr>
          <w:rFonts w:ascii="Monaco" w:hAnsi="Monaco" w:cs="Monaco"/>
          <w:color w:val="836C28"/>
          <w:sz w:val="16"/>
          <w:lang w:val="es-ES_tradnl" w:eastAsia="es-ES_tradnl"/>
        </w:rPr>
        <w:t>heatedplatform</w:t>
      </w:r>
      <w:proofErr w:type="spellEnd"/>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"true"</w:t>
      </w:r>
      <w:r w:rsidRPr="00F0753C">
        <w:rPr>
          <w:rFonts w:ascii="Monaco" w:hAnsi="Monaco" w:cs="Monaco"/>
          <w:color w:val="AA0D91"/>
          <w:sz w:val="16"/>
          <w:lang w:val="es-ES_tradnl" w:eastAsia="es-ES_tradnl"/>
        </w:rPr>
        <w:t xml:space="preserve"> </w:t>
      </w:r>
      <w:proofErr w:type="spellStart"/>
      <w:r w:rsidRPr="00F0753C">
        <w:rPr>
          <w:rFonts w:ascii="Monaco" w:hAnsi="Monaco" w:cs="Monaco"/>
          <w:color w:val="836C28"/>
          <w:sz w:val="16"/>
          <w:lang w:val="es-ES_tradnl" w:eastAsia="es-ES_tradnl"/>
        </w:rPr>
        <w:t>heater</w:t>
      </w:r>
      <w:proofErr w:type="spellEnd"/>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"true"</w:t>
      </w:r>
      <w:r w:rsidRPr="00F0753C">
        <w:rPr>
          <w:rFonts w:ascii="Monaco" w:hAnsi="Monaco" w:cs="Monaco"/>
          <w:color w:val="AA0D91"/>
          <w:sz w:val="16"/>
          <w:lang w:val="es-ES_tradnl" w:eastAsia="es-ES_tradnl"/>
        </w:rPr>
        <w:t>/&gt;</w:t>
      </w:r>
    </w:p>
    <w:p w:rsidR="0001138C" w:rsidRPr="00F0753C" w:rsidRDefault="0001138C" w:rsidP="0001138C">
      <w:pPr>
        <w:widowControl w:val="0"/>
        <w:tabs>
          <w:tab w:val="left" w:pos="560"/>
        </w:tabs>
        <w:autoSpaceDE w:val="0"/>
        <w:autoSpaceDN w:val="0"/>
        <w:adjustRightInd w:val="0"/>
        <w:spacing w:after="0"/>
        <w:rPr>
          <w:rFonts w:ascii="Monaco" w:hAnsi="Monaco" w:cs="Monaco"/>
          <w:color w:val="000000"/>
          <w:sz w:val="16"/>
          <w:lang w:val="es-ES_tradnl" w:eastAsia="es-ES_tradnl"/>
        </w:rPr>
      </w:pPr>
      <w:r w:rsidRPr="00F0753C">
        <w:rPr>
          <w:rFonts w:ascii="Monaco" w:hAnsi="Monaco" w:cs="Monaco"/>
          <w:color w:val="000000"/>
          <w:sz w:val="16"/>
          <w:lang w:val="es-ES_tradnl" w:eastAsia="es-ES_tradnl"/>
        </w:rPr>
        <w:tab/>
      </w:r>
      <w:r w:rsidRPr="00F0753C">
        <w:rPr>
          <w:rFonts w:ascii="Monaco" w:hAnsi="Monaco" w:cs="Monaco"/>
          <w:color w:val="000000"/>
          <w:sz w:val="16"/>
          <w:lang w:val="es-ES_tradnl" w:eastAsia="es-ES_tradnl"/>
        </w:rPr>
        <w:tab/>
      </w:r>
      <w:r w:rsidRPr="00F0753C">
        <w:rPr>
          <w:rFonts w:ascii="Monaco" w:hAnsi="Monaco" w:cs="Monaco"/>
          <w:color w:val="AA0D91"/>
          <w:sz w:val="16"/>
          <w:lang w:val="es-ES_tradnl" w:eastAsia="es-ES_tradnl"/>
        </w:rPr>
        <w:t>&lt;/</w:t>
      </w:r>
      <w:proofErr w:type="spellStart"/>
      <w:proofErr w:type="gramStart"/>
      <w:r w:rsidRPr="00F0753C">
        <w:rPr>
          <w:rFonts w:ascii="Monaco" w:hAnsi="Monaco" w:cs="Monaco"/>
          <w:color w:val="AA0D91"/>
          <w:sz w:val="16"/>
          <w:lang w:val="es-ES_tradnl" w:eastAsia="es-ES_tradnl"/>
        </w:rPr>
        <w:t>tools</w:t>
      </w:r>
      <w:proofErr w:type="spellEnd"/>
      <w:proofErr w:type="gramEnd"/>
      <w:r w:rsidRPr="00F0753C">
        <w:rPr>
          <w:rFonts w:ascii="Monaco" w:hAnsi="Monaco" w:cs="Monaco"/>
          <w:color w:val="AA0D91"/>
          <w:sz w:val="16"/>
          <w:lang w:val="es-ES_tradnl" w:eastAsia="es-ES_tradnl"/>
        </w:rPr>
        <w:t>&gt;</w:t>
      </w:r>
    </w:p>
    <w:p w:rsidR="0001138C" w:rsidRPr="00F0753C" w:rsidRDefault="0001138C" w:rsidP="0001138C">
      <w:pPr>
        <w:widowControl w:val="0"/>
        <w:tabs>
          <w:tab w:val="left" w:pos="560"/>
        </w:tabs>
        <w:autoSpaceDE w:val="0"/>
        <w:autoSpaceDN w:val="0"/>
        <w:adjustRightInd w:val="0"/>
        <w:spacing w:after="0"/>
        <w:rPr>
          <w:rFonts w:ascii="Monaco" w:hAnsi="Monaco" w:cs="Monaco"/>
          <w:color w:val="000000"/>
          <w:sz w:val="16"/>
          <w:lang w:val="es-ES_tradnl" w:eastAsia="es-ES_tradnl"/>
        </w:rPr>
      </w:pPr>
      <w:r w:rsidRPr="00F0753C">
        <w:rPr>
          <w:rFonts w:ascii="Monaco" w:hAnsi="Monaco" w:cs="Monaco"/>
          <w:color w:val="000000"/>
          <w:sz w:val="16"/>
          <w:lang w:val="es-ES_tradnl" w:eastAsia="es-ES_tradnl"/>
        </w:rPr>
        <w:tab/>
      </w:r>
      <w:r w:rsidRPr="00F0753C">
        <w:rPr>
          <w:rFonts w:ascii="Monaco" w:hAnsi="Monaco" w:cs="Monaco"/>
          <w:color w:val="000000"/>
          <w:sz w:val="16"/>
          <w:lang w:val="es-ES_tradnl" w:eastAsia="es-ES_tradnl"/>
        </w:rPr>
        <w:tab/>
      </w:r>
      <w:r w:rsidRPr="00F0753C">
        <w:rPr>
          <w:rFonts w:ascii="Monaco" w:hAnsi="Monaco" w:cs="Monaco"/>
          <w:color w:val="AA0D91"/>
          <w:sz w:val="16"/>
          <w:lang w:val="es-ES_tradnl" w:eastAsia="es-ES_tradnl"/>
        </w:rPr>
        <w:t>&lt;</w:t>
      </w:r>
      <w:proofErr w:type="spellStart"/>
      <w:proofErr w:type="gramStart"/>
      <w:r w:rsidRPr="00F0753C">
        <w:rPr>
          <w:rFonts w:ascii="Monaco" w:hAnsi="Monaco" w:cs="Monaco"/>
          <w:color w:val="AA0D91"/>
          <w:sz w:val="16"/>
          <w:lang w:val="es-ES_tradnl" w:eastAsia="es-ES_tradnl"/>
        </w:rPr>
        <w:t>clamps</w:t>
      </w:r>
      <w:proofErr w:type="spellEnd"/>
      <w:proofErr w:type="gramEnd"/>
      <w:r w:rsidRPr="00F0753C">
        <w:rPr>
          <w:rFonts w:ascii="Monaco" w:hAnsi="Monaco" w:cs="Monaco"/>
          <w:color w:val="AA0D91"/>
          <w:sz w:val="16"/>
          <w:lang w:val="es-ES_tradnl" w:eastAsia="es-ES_tradnl"/>
        </w:rPr>
        <w:t>&gt;&lt;/</w:t>
      </w:r>
      <w:proofErr w:type="spellStart"/>
      <w:r w:rsidRPr="00F0753C">
        <w:rPr>
          <w:rFonts w:ascii="Monaco" w:hAnsi="Monaco" w:cs="Monaco"/>
          <w:color w:val="AA0D91"/>
          <w:sz w:val="16"/>
          <w:lang w:val="es-ES_tradnl" w:eastAsia="es-ES_tradnl"/>
        </w:rPr>
        <w:t>clamps</w:t>
      </w:r>
      <w:proofErr w:type="spellEnd"/>
      <w:r w:rsidRPr="00F0753C">
        <w:rPr>
          <w:rFonts w:ascii="Monaco" w:hAnsi="Monaco" w:cs="Monaco"/>
          <w:color w:val="AA0D91"/>
          <w:sz w:val="16"/>
          <w:lang w:val="es-ES_tradnl" w:eastAsia="es-ES_tradnl"/>
        </w:rPr>
        <w:t>&gt;</w:t>
      </w:r>
    </w:p>
    <w:p w:rsidR="0001138C" w:rsidRPr="00F0753C" w:rsidRDefault="0001138C" w:rsidP="0001138C">
      <w:pPr>
        <w:widowControl w:val="0"/>
        <w:tabs>
          <w:tab w:val="left" w:pos="560"/>
        </w:tabs>
        <w:autoSpaceDE w:val="0"/>
        <w:autoSpaceDN w:val="0"/>
        <w:adjustRightInd w:val="0"/>
        <w:spacing w:after="0"/>
        <w:rPr>
          <w:rFonts w:ascii="Monaco" w:hAnsi="Monaco" w:cs="Monaco"/>
          <w:color w:val="000000"/>
          <w:sz w:val="16"/>
          <w:lang w:val="es-ES_tradnl" w:eastAsia="es-ES_tradnl"/>
        </w:rPr>
      </w:pPr>
      <w:r w:rsidRPr="00F0753C">
        <w:rPr>
          <w:rFonts w:ascii="Monaco" w:hAnsi="Monaco" w:cs="Monaco"/>
          <w:color w:val="000000"/>
          <w:sz w:val="16"/>
          <w:lang w:val="es-ES_tradnl" w:eastAsia="es-ES_tradnl"/>
        </w:rPr>
        <w:tab/>
      </w:r>
      <w:r w:rsidRPr="00F0753C">
        <w:rPr>
          <w:rFonts w:ascii="Monaco" w:hAnsi="Monaco" w:cs="Monaco"/>
          <w:color w:val="000000"/>
          <w:sz w:val="16"/>
          <w:lang w:val="es-ES_tradnl" w:eastAsia="es-ES_tradnl"/>
        </w:rPr>
        <w:tab/>
      </w:r>
      <w:r w:rsidRPr="00F0753C">
        <w:rPr>
          <w:rFonts w:ascii="Monaco" w:hAnsi="Monaco" w:cs="Monaco"/>
          <w:color w:val="AA0D91"/>
          <w:sz w:val="16"/>
          <w:lang w:val="es-ES_tradnl" w:eastAsia="es-ES_tradnl"/>
        </w:rPr>
        <w:t xml:space="preserve">&lt;driver </w:t>
      </w:r>
      <w:proofErr w:type="spellStart"/>
      <w:r w:rsidRPr="00F0753C">
        <w:rPr>
          <w:rFonts w:ascii="Monaco" w:hAnsi="Monaco" w:cs="Monaco"/>
          <w:color w:val="836C28"/>
          <w:sz w:val="16"/>
          <w:lang w:val="es-ES_tradnl" w:eastAsia="es-ES_tradnl"/>
        </w:rPr>
        <w:t>name</w:t>
      </w:r>
      <w:proofErr w:type="spellEnd"/>
      <w:r w:rsidRPr="00F0753C">
        <w:rPr>
          <w:rFonts w:ascii="Monaco" w:hAnsi="Monaco" w:cs="Monaco"/>
          <w:color w:val="AA0D91"/>
          <w:sz w:val="16"/>
          <w:lang w:val="es-ES_tradnl" w:eastAsia="es-ES_tradnl"/>
        </w:rPr>
        <w:t>=</w:t>
      </w:r>
      <w:r w:rsidRPr="00F0753C">
        <w:rPr>
          <w:rFonts w:ascii="Monaco" w:hAnsi="Monaco" w:cs="Monaco"/>
          <w:color w:val="C41A16"/>
          <w:sz w:val="16"/>
          <w:lang w:val="es-ES_tradnl" w:eastAsia="es-ES_tradnl"/>
        </w:rPr>
        <w:t>"makerbot4g"</w:t>
      </w:r>
      <w:r w:rsidRPr="00F0753C">
        <w:rPr>
          <w:rFonts w:ascii="Monaco" w:hAnsi="Monaco" w:cs="Monaco"/>
          <w:color w:val="AA0D91"/>
          <w:sz w:val="16"/>
          <w:lang w:val="es-ES_tradnl" w:eastAsia="es-ES_tradnl"/>
        </w:rPr>
        <w:t>&gt;</w:t>
      </w:r>
    </w:p>
    <w:p w:rsidR="0001138C" w:rsidRPr="00F0753C" w:rsidRDefault="0001138C" w:rsidP="0001138C">
      <w:pPr>
        <w:widowControl w:val="0"/>
        <w:tabs>
          <w:tab w:val="left" w:pos="560"/>
        </w:tabs>
        <w:autoSpaceDE w:val="0"/>
        <w:autoSpaceDN w:val="0"/>
        <w:adjustRightInd w:val="0"/>
        <w:spacing w:after="0"/>
        <w:rPr>
          <w:rFonts w:ascii="Monaco" w:hAnsi="Monaco" w:cs="Monaco"/>
          <w:color w:val="000000"/>
          <w:sz w:val="16"/>
          <w:lang w:val="es-ES_tradnl" w:eastAsia="es-ES_tradnl"/>
        </w:rPr>
      </w:pPr>
      <w:r w:rsidRPr="00F0753C">
        <w:rPr>
          <w:rFonts w:ascii="Monaco" w:hAnsi="Monaco" w:cs="Monaco"/>
          <w:color w:val="000000"/>
          <w:sz w:val="16"/>
          <w:lang w:val="es-ES_tradnl" w:eastAsia="es-ES_tradnl"/>
        </w:rPr>
        <w:tab/>
      </w:r>
      <w:r w:rsidRPr="00F0753C">
        <w:rPr>
          <w:rFonts w:ascii="Monaco" w:hAnsi="Monaco" w:cs="Monaco"/>
          <w:color w:val="000000"/>
          <w:sz w:val="16"/>
          <w:lang w:val="es-ES_tradnl" w:eastAsia="es-ES_tradnl"/>
        </w:rPr>
        <w:tab/>
      </w:r>
      <w:r w:rsidRPr="00F0753C">
        <w:rPr>
          <w:rFonts w:ascii="Monaco" w:hAnsi="Monaco" w:cs="Monaco"/>
          <w:color w:val="000000"/>
          <w:sz w:val="16"/>
          <w:lang w:val="es-ES_tradnl" w:eastAsia="es-ES_tradnl"/>
        </w:rPr>
        <w:tab/>
      </w:r>
      <w:r w:rsidRPr="00F0753C">
        <w:rPr>
          <w:rFonts w:ascii="Monaco" w:hAnsi="Monaco" w:cs="Monaco"/>
          <w:color w:val="AA0D91"/>
          <w:sz w:val="16"/>
          <w:lang w:val="es-ES_tradnl" w:eastAsia="es-ES_tradnl"/>
        </w:rPr>
        <w:t>&lt;</w:t>
      </w:r>
      <w:proofErr w:type="spellStart"/>
      <w:proofErr w:type="gramStart"/>
      <w:r w:rsidRPr="00F0753C">
        <w:rPr>
          <w:rFonts w:ascii="Monaco" w:hAnsi="Monaco" w:cs="Monaco"/>
          <w:color w:val="AA0D91"/>
          <w:sz w:val="16"/>
          <w:lang w:val="es-ES_tradnl" w:eastAsia="es-ES_tradnl"/>
        </w:rPr>
        <w:t>rate</w:t>
      </w:r>
      <w:proofErr w:type="spellEnd"/>
      <w:r w:rsidRPr="00F0753C">
        <w:rPr>
          <w:rFonts w:ascii="Monaco" w:hAnsi="Monaco" w:cs="Monaco"/>
          <w:color w:val="AA0D91"/>
          <w:sz w:val="16"/>
          <w:lang w:val="es-ES_tradnl" w:eastAsia="es-ES_tradnl"/>
        </w:rPr>
        <w:t>&gt;</w:t>
      </w:r>
      <w:proofErr w:type="gramEnd"/>
      <w:r w:rsidRPr="00F0753C">
        <w:rPr>
          <w:rFonts w:ascii="Monaco" w:hAnsi="Monaco" w:cs="Monaco"/>
          <w:color w:val="000000"/>
          <w:sz w:val="16"/>
          <w:lang w:val="es-ES_tradnl" w:eastAsia="es-ES_tradnl"/>
        </w:rPr>
        <w:t>115200</w:t>
      </w:r>
      <w:r w:rsidRPr="00F0753C">
        <w:rPr>
          <w:rFonts w:ascii="Monaco" w:hAnsi="Monaco" w:cs="Monaco"/>
          <w:color w:val="AA0D91"/>
          <w:sz w:val="16"/>
          <w:lang w:val="es-ES_tradnl" w:eastAsia="es-ES_tradnl"/>
        </w:rPr>
        <w:t>&lt;/</w:t>
      </w:r>
      <w:proofErr w:type="spellStart"/>
      <w:r w:rsidRPr="00F0753C">
        <w:rPr>
          <w:rFonts w:ascii="Monaco" w:hAnsi="Monaco" w:cs="Monaco"/>
          <w:color w:val="AA0D91"/>
          <w:sz w:val="16"/>
          <w:lang w:val="es-ES_tradnl" w:eastAsia="es-ES_tradnl"/>
        </w:rPr>
        <w:t>rate</w:t>
      </w:r>
      <w:proofErr w:type="spellEnd"/>
      <w:r w:rsidRPr="00F0753C">
        <w:rPr>
          <w:rFonts w:ascii="Monaco" w:hAnsi="Monaco" w:cs="Monaco"/>
          <w:color w:val="AA0D91"/>
          <w:sz w:val="16"/>
          <w:lang w:val="es-ES_tradnl" w:eastAsia="es-ES_tradnl"/>
        </w:rPr>
        <w:t>&gt;</w:t>
      </w:r>
    </w:p>
    <w:p w:rsidR="0001138C" w:rsidRPr="00F0753C" w:rsidRDefault="0001138C" w:rsidP="0001138C">
      <w:pPr>
        <w:widowControl w:val="0"/>
        <w:tabs>
          <w:tab w:val="left" w:pos="560"/>
        </w:tabs>
        <w:autoSpaceDE w:val="0"/>
        <w:autoSpaceDN w:val="0"/>
        <w:adjustRightInd w:val="0"/>
        <w:spacing w:after="0"/>
        <w:rPr>
          <w:rFonts w:ascii="Monaco" w:hAnsi="Monaco" w:cs="Monaco"/>
          <w:color w:val="000000"/>
          <w:sz w:val="16"/>
          <w:lang w:val="es-ES_tradnl" w:eastAsia="es-ES_tradnl"/>
        </w:rPr>
      </w:pPr>
      <w:r w:rsidRPr="00F0753C">
        <w:rPr>
          <w:rFonts w:ascii="Monaco" w:hAnsi="Monaco" w:cs="Monaco"/>
          <w:color w:val="000000"/>
          <w:sz w:val="16"/>
          <w:lang w:val="es-ES_tradnl" w:eastAsia="es-ES_tradnl"/>
        </w:rPr>
        <w:tab/>
      </w:r>
      <w:r w:rsidRPr="00F0753C">
        <w:rPr>
          <w:rFonts w:ascii="Monaco" w:hAnsi="Monaco" w:cs="Monaco"/>
          <w:color w:val="000000"/>
          <w:sz w:val="16"/>
          <w:lang w:val="es-ES_tradnl" w:eastAsia="es-ES_tradnl"/>
        </w:rPr>
        <w:tab/>
      </w:r>
      <w:r w:rsidRPr="00F0753C">
        <w:rPr>
          <w:rFonts w:ascii="Monaco" w:hAnsi="Monaco" w:cs="Monaco"/>
          <w:color w:val="AA0D91"/>
          <w:sz w:val="16"/>
          <w:lang w:val="es-ES_tradnl" w:eastAsia="es-ES_tradnl"/>
        </w:rPr>
        <w:t>&lt;/</w:t>
      </w:r>
      <w:proofErr w:type="gramStart"/>
      <w:r w:rsidRPr="00F0753C">
        <w:rPr>
          <w:rFonts w:ascii="Monaco" w:hAnsi="Monaco" w:cs="Monaco"/>
          <w:color w:val="AA0D91"/>
          <w:sz w:val="16"/>
          <w:lang w:val="es-ES_tradnl" w:eastAsia="es-ES_tradnl"/>
        </w:rPr>
        <w:t>driver</w:t>
      </w:r>
      <w:proofErr w:type="gramEnd"/>
      <w:r w:rsidRPr="00F0753C">
        <w:rPr>
          <w:rFonts w:ascii="Monaco" w:hAnsi="Monaco" w:cs="Monaco"/>
          <w:color w:val="AA0D91"/>
          <w:sz w:val="16"/>
          <w:lang w:val="es-ES_tradnl" w:eastAsia="es-ES_tradnl"/>
        </w:rPr>
        <w:t>&gt;</w:t>
      </w:r>
    </w:p>
    <w:p w:rsidR="0001138C" w:rsidRPr="00F0753C" w:rsidRDefault="0001138C" w:rsidP="0001138C">
      <w:pPr>
        <w:widowControl w:val="0"/>
        <w:tabs>
          <w:tab w:val="left" w:pos="560"/>
        </w:tabs>
        <w:autoSpaceDE w:val="0"/>
        <w:autoSpaceDN w:val="0"/>
        <w:adjustRightInd w:val="0"/>
        <w:spacing w:after="0"/>
        <w:rPr>
          <w:rFonts w:ascii="Monaco" w:hAnsi="Monaco" w:cs="Monaco"/>
          <w:color w:val="000000"/>
          <w:sz w:val="16"/>
          <w:lang w:val="es-ES_tradnl" w:eastAsia="es-ES_tradnl"/>
        </w:rPr>
      </w:pPr>
      <w:r w:rsidRPr="00F0753C">
        <w:rPr>
          <w:rFonts w:ascii="Monaco" w:hAnsi="Monaco" w:cs="Monaco"/>
          <w:color w:val="000000"/>
          <w:sz w:val="16"/>
          <w:lang w:val="es-ES_tradnl" w:eastAsia="es-ES_tradnl"/>
        </w:rPr>
        <w:tab/>
      </w:r>
      <w:r w:rsidRPr="00F0753C">
        <w:rPr>
          <w:rFonts w:ascii="Monaco" w:hAnsi="Monaco" w:cs="Monaco"/>
          <w:color w:val="000000"/>
          <w:sz w:val="16"/>
          <w:lang w:val="es-ES_tradnl" w:eastAsia="es-ES_tradnl"/>
        </w:rPr>
        <w:tab/>
      </w:r>
      <w:r w:rsidRPr="00F0753C">
        <w:rPr>
          <w:rFonts w:ascii="Monaco" w:hAnsi="Monaco" w:cs="Monaco"/>
          <w:color w:val="AA0D91"/>
          <w:sz w:val="16"/>
          <w:lang w:val="es-ES_tradnl" w:eastAsia="es-ES_tradnl"/>
        </w:rPr>
        <w:t>&lt;</w:t>
      </w:r>
      <w:proofErr w:type="spellStart"/>
      <w:proofErr w:type="gramStart"/>
      <w:r w:rsidRPr="00F0753C">
        <w:rPr>
          <w:rFonts w:ascii="Monaco" w:hAnsi="Monaco" w:cs="Monaco"/>
          <w:color w:val="AA0D91"/>
          <w:sz w:val="16"/>
          <w:lang w:val="es-ES_tradnl" w:eastAsia="es-ES_tradnl"/>
        </w:rPr>
        <w:t>warmup</w:t>
      </w:r>
      <w:proofErr w:type="spellEnd"/>
      <w:proofErr w:type="gramEnd"/>
      <w:r w:rsidRPr="00F0753C">
        <w:rPr>
          <w:rFonts w:ascii="Monaco" w:hAnsi="Monaco" w:cs="Monaco"/>
          <w:color w:val="AA0D91"/>
          <w:sz w:val="16"/>
          <w:lang w:val="es-ES_tradnl" w:eastAsia="es-ES_tradnl"/>
        </w:rPr>
        <w:t>&gt;</w:t>
      </w:r>
    </w:p>
    <w:p w:rsidR="0001138C" w:rsidRPr="00F0753C" w:rsidRDefault="0001138C" w:rsidP="0001138C">
      <w:pPr>
        <w:widowControl w:val="0"/>
        <w:tabs>
          <w:tab w:val="left" w:pos="560"/>
        </w:tabs>
        <w:autoSpaceDE w:val="0"/>
        <w:autoSpaceDN w:val="0"/>
        <w:adjustRightInd w:val="0"/>
        <w:spacing w:after="0"/>
        <w:rPr>
          <w:rFonts w:ascii="Monaco" w:hAnsi="Monaco" w:cs="Monaco"/>
          <w:color w:val="000000"/>
          <w:sz w:val="16"/>
          <w:lang w:val="es-ES_tradnl" w:eastAsia="es-ES_tradnl"/>
        </w:rPr>
      </w:pPr>
      <w:r w:rsidRPr="00F0753C">
        <w:rPr>
          <w:rFonts w:ascii="Monaco" w:hAnsi="Monaco" w:cs="Monaco"/>
          <w:color w:val="000000"/>
          <w:sz w:val="16"/>
          <w:lang w:val="es-ES_tradnl" w:eastAsia="es-ES_tradnl"/>
        </w:rPr>
        <w:tab/>
      </w:r>
      <w:r w:rsidRPr="00F0753C">
        <w:rPr>
          <w:rFonts w:ascii="Monaco" w:hAnsi="Monaco" w:cs="Monaco"/>
          <w:color w:val="000000"/>
          <w:sz w:val="16"/>
          <w:lang w:val="es-ES_tradnl" w:eastAsia="es-ES_tradnl"/>
        </w:rPr>
        <w:tab/>
      </w:r>
      <w:r w:rsidRPr="00F0753C">
        <w:rPr>
          <w:rFonts w:ascii="Monaco" w:hAnsi="Monaco" w:cs="Monaco"/>
          <w:color w:val="AA0D91"/>
          <w:sz w:val="16"/>
          <w:lang w:val="es-ES_tradnl" w:eastAsia="es-ES_tradnl"/>
        </w:rPr>
        <w:t>&lt;/</w:t>
      </w:r>
      <w:proofErr w:type="spellStart"/>
      <w:proofErr w:type="gramStart"/>
      <w:r w:rsidRPr="00F0753C">
        <w:rPr>
          <w:rFonts w:ascii="Monaco" w:hAnsi="Monaco" w:cs="Monaco"/>
          <w:color w:val="AA0D91"/>
          <w:sz w:val="16"/>
          <w:lang w:val="es-ES_tradnl" w:eastAsia="es-ES_tradnl"/>
        </w:rPr>
        <w:t>warmup</w:t>
      </w:r>
      <w:proofErr w:type="spellEnd"/>
      <w:proofErr w:type="gramEnd"/>
      <w:r w:rsidRPr="00F0753C">
        <w:rPr>
          <w:rFonts w:ascii="Monaco" w:hAnsi="Monaco" w:cs="Monaco"/>
          <w:color w:val="AA0D91"/>
          <w:sz w:val="16"/>
          <w:lang w:val="es-ES_tradnl" w:eastAsia="es-ES_tradnl"/>
        </w:rPr>
        <w:t>&gt;</w:t>
      </w:r>
    </w:p>
    <w:p w:rsidR="0001138C" w:rsidRPr="00F0753C" w:rsidRDefault="0001138C" w:rsidP="0001138C">
      <w:pPr>
        <w:widowControl w:val="0"/>
        <w:tabs>
          <w:tab w:val="left" w:pos="560"/>
        </w:tabs>
        <w:autoSpaceDE w:val="0"/>
        <w:autoSpaceDN w:val="0"/>
        <w:adjustRightInd w:val="0"/>
        <w:spacing w:after="0"/>
        <w:rPr>
          <w:rFonts w:ascii="Monaco" w:hAnsi="Monaco" w:cs="Monaco"/>
          <w:color w:val="000000"/>
          <w:sz w:val="16"/>
          <w:lang w:val="es-ES_tradnl" w:eastAsia="es-ES_tradnl"/>
        </w:rPr>
      </w:pPr>
      <w:r w:rsidRPr="00F0753C">
        <w:rPr>
          <w:rFonts w:ascii="Monaco" w:hAnsi="Monaco" w:cs="Monaco"/>
          <w:color w:val="000000"/>
          <w:sz w:val="16"/>
          <w:lang w:val="es-ES_tradnl" w:eastAsia="es-ES_tradnl"/>
        </w:rPr>
        <w:tab/>
      </w:r>
      <w:r w:rsidRPr="00F0753C">
        <w:rPr>
          <w:rFonts w:ascii="Monaco" w:hAnsi="Monaco" w:cs="Monaco"/>
          <w:color w:val="000000"/>
          <w:sz w:val="16"/>
          <w:lang w:val="es-ES_tradnl" w:eastAsia="es-ES_tradnl"/>
        </w:rPr>
        <w:tab/>
      </w:r>
      <w:r w:rsidRPr="00F0753C">
        <w:rPr>
          <w:rFonts w:ascii="Monaco" w:hAnsi="Monaco" w:cs="Monaco"/>
          <w:color w:val="AA0D91"/>
          <w:sz w:val="16"/>
          <w:lang w:val="es-ES_tradnl" w:eastAsia="es-ES_tradnl"/>
        </w:rPr>
        <w:t>&lt;</w:t>
      </w:r>
      <w:proofErr w:type="spellStart"/>
      <w:proofErr w:type="gramStart"/>
      <w:r w:rsidRPr="00F0753C">
        <w:rPr>
          <w:rFonts w:ascii="Monaco" w:hAnsi="Monaco" w:cs="Monaco"/>
          <w:color w:val="AA0D91"/>
          <w:sz w:val="16"/>
          <w:lang w:val="es-ES_tradnl" w:eastAsia="es-ES_tradnl"/>
        </w:rPr>
        <w:t>cooldown</w:t>
      </w:r>
      <w:proofErr w:type="spellEnd"/>
      <w:proofErr w:type="gramEnd"/>
      <w:r w:rsidRPr="00F0753C">
        <w:rPr>
          <w:rFonts w:ascii="Monaco" w:hAnsi="Monaco" w:cs="Monaco"/>
          <w:color w:val="AA0D91"/>
          <w:sz w:val="16"/>
          <w:lang w:val="es-ES_tradnl" w:eastAsia="es-ES_tradnl"/>
        </w:rPr>
        <w:t>&gt;</w:t>
      </w:r>
    </w:p>
    <w:p w:rsidR="0001138C" w:rsidRPr="00F0753C" w:rsidRDefault="0001138C" w:rsidP="0001138C">
      <w:pPr>
        <w:widowControl w:val="0"/>
        <w:tabs>
          <w:tab w:val="left" w:pos="560"/>
        </w:tabs>
        <w:autoSpaceDE w:val="0"/>
        <w:autoSpaceDN w:val="0"/>
        <w:adjustRightInd w:val="0"/>
        <w:spacing w:after="0"/>
        <w:rPr>
          <w:rFonts w:ascii="Monaco" w:hAnsi="Monaco" w:cs="Monaco"/>
          <w:color w:val="000000"/>
          <w:sz w:val="16"/>
          <w:lang w:val="es-ES_tradnl" w:eastAsia="es-ES_tradnl"/>
        </w:rPr>
      </w:pPr>
      <w:r w:rsidRPr="00F0753C">
        <w:rPr>
          <w:rFonts w:ascii="Monaco" w:hAnsi="Monaco" w:cs="Monaco"/>
          <w:color w:val="000000"/>
          <w:sz w:val="16"/>
          <w:lang w:val="es-ES_tradnl" w:eastAsia="es-ES_tradnl"/>
        </w:rPr>
        <w:t>(</w:t>
      </w:r>
      <w:proofErr w:type="spellStart"/>
      <w:r w:rsidRPr="00F0753C">
        <w:rPr>
          <w:rFonts w:ascii="Monaco" w:hAnsi="Monaco" w:cs="Monaco"/>
          <w:color w:val="000000"/>
          <w:sz w:val="16"/>
          <w:lang w:val="es-ES_tradnl" w:eastAsia="es-ES_tradnl"/>
        </w:rPr>
        <w:t>Turn</w:t>
      </w:r>
      <w:proofErr w:type="spellEnd"/>
      <w:r w:rsidRPr="00F0753C">
        <w:rPr>
          <w:rFonts w:ascii="Monaco" w:hAnsi="Monaco" w:cs="Monaco"/>
          <w:color w:val="000000"/>
          <w:sz w:val="16"/>
          <w:lang w:val="es-ES_tradnl" w:eastAsia="es-ES_tradnl"/>
        </w:rPr>
        <w:t xml:space="preserve"> off </w:t>
      </w:r>
      <w:proofErr w:type="spellStart"/>
      <w:r w:rsidRPr="00F0753C">
        <w:rPr>
          <w:rFonts w:ascii="Monaco" w:hAnsi="Monaco" w:cs="Monaco"/>
          <w:color w:val="000000"/>
          <w:sz w:val="16"/>
          <w:lang w:val="es-ES_tradnl" w:eastAsia="es-ES_tradnl"/>
        </w:rPr>
        <w:t>steppers</w:t>
      </w:r>
      <w:proofErr w:type="spellEnd"/>
      <w:r w:rsidRPr="00F0753C">
        <w:rPr>
          <w:rFonts w:ascii="Monaco" w:hAnsi="Monaco" w:cs="Monaco"/>
          <w:color w:val="000000"/>
          <w:sz w:val="16"/>
          <w:lang w:val="es-ES_tradnl" w:eastAsia="es-ES_tradnl"/>
        </w:rPr>
        <w:t xml:space="preserve"> </w:t>
      </w:r>
      <w:proofErr w:type="spellStart"/>
      <w:r w:rsidRPr="00F0753C">
        <w:rPr>
          <w:rFonts w:ascii="Monaco" w:hAnsi="Monaco" w:cs="Monaco"/>
          <w:color w:val="000000"/>
          <w:sz w:val="16"/>
          <w:lang w:val="es-ES_tradnl" w:eastAsia="es-ES_tradnl"/>
        </w:rPr>
        <w:t>after</w:t>
      </w:r>
      <w:proofErr w:type="spellEnd"/>
      <w:r w:rsidRPr="00F0753C">
        <w:rPr>
          <w:rFonts w:ascii="Monaco" w:hAnsi="Monaco" w:cs="Monaco"/>
          <w:color w:val="000000"/>
          <w:sz w:val="16"/>
          <w:lang w:val="es-ES_tradnl" w:eastAsia="es-ES_tradnl"/>
        </w:rPr>
        <w:t xml:space="preserve"> a </w:t>
      </w:r>
      <w:proofErr w:type="spellStart"/>
      <w:r w:rsidRPr="00F0753C">
        <w:rPr>
          <w:rFonts w:ascii="Monaco" w:hAnsi="Monaco" w:cs="Monaco"/>
          <w:color w:val="000000"/>
          <w:sz w:val="16"/>
          <w:lang w:val="es-ES_tradnl" w:eastAsia="es-ES_tradnl"/>
        </w:rPr>
        <w:t>build</w:t>
      </w:r>
      <w:proofErr w:type="spellEnd"/>
      <w:r w:rsidRPr="00F0753C">
        <w:rPr>
          <w:rFonts w:ascii="Monaco" w:hAnsi="Monaco" w:cs="Monaco"/>
          <w:color w:val="000000"/>
          <w:sz w:val="16"/>
          <w:lang w:val="es-ES_tradnl" w:eastAsia="es-ES_tradnl"/>
        </w:rPr>
        <w:t>.)</w:t>
      </w:r>
    </w:p>
    <w:p w:rsidR="0001138C" w:rsidRPr="00F0753C" w:rsidRDefault="0001138C" w:rsidP="0001138C">
      <w:pPr>
        <w:widowControl w:val="0"/>
        <w:tabs>
          <w:tab w:val="left" w:pos="560"/>
        </w:tabs>
        <w:autoSpaceDE w:val="0"/>
        <w:autoSpaceDN w:val="0"/>
        <w:adjustRightInd w:val="0"/>
        <w:spacing w:after="0"/>
        <w:rPr>
          <w:rFonts w:ascii="Monaco" w:hAnsi="Monaco" w:cs="Monaco"/>
          <w:color w:val="000000"/>
          <w:sz w:val="16"/>
          <w:lang w:val="es-ES_tradnl" w:eastAsia="es-ES_tradnl"/>
        </w:rPr>
      </w:pPr>
      <w:r w:rsidRPr="00F0753C">
        <w:rPr>
          <w:rFonts w:ascii="Monaco" w:hAnsi="Monaco" w:cs="Monaco"/>
          <w:color w:val="000000"/>
          <w:sz w:val="16"/>
          <w:lang w:val="es-ES_tradnl" w:eastAsia="es-ES_tradnl"/>
        </w:rPr>
        <w:t>M18</w:t>
      </w:r>
    </w:p>
    <w:p w:rsidR="0001138C" w:rsidRPr="00F0753C" w:rsidRDefault="0001138C" w:rsidP="0001138C">
      <w:pPr>
        <w:widowControl w:val="0"/>
        <w:tabs>
          <w:tab w:val="left" w:pos="560"/>
        </w:tabs>
        <w:autoSpaceDE w:val="0"/>
        <w:autoSpaceDN w:val="0"/>
        <w:adjustRightInd w:val="0"/>
        <w:spacing w:after="0"/>
        <w:rPr>
          <w:rFonts w:ascii="Monaco" w:hAnsi="Monaco" w:cs="Monaco"/>
          <w:color w:val="000000"/>
          <w:sz w:val="16"/>
          <w:lang w:val="es-ES_tradnl" w:eastAsia="es-ES_tradnl"/>
        </w:rPr>
      </w:pPr>
      <w:r w:rsidRPr="00F0753C">
        <w:rPr>
          <w:rFonts w:ascii="Monaco" w:hAnsi="Monaco" w:cs="Monaco"/>
          <w:color w:val="000000"/>
          <w:sz w:val="16"/>
          <w:lang w:val="es-ES_tradnl" w:eastAsia="es-ES_tradnl"/>
        </w:rPr>
        <w:tab/>
      </w:r>
      <w:r w:rsidRPr="00F0753C">
        <w:rPr>
          <w:rFonts w:ascii="Monaco" w:hAnsi="Monaco" w:cs="Monaco"/>
          <w:color w:val="000000"/>
          <w:sz w:val="16"/>
          <w:lang w:val="es-ES_tradnl" w:eastAsia="es-ES_tradnl"/>
        </w:rPr>
        <w:tab/>
      </w:r>
      <w:r w:rsidRPr="00F0753C">
        <w:rPr>
          <w:rFonts w:ascii="Monaco" w:hAnsi="Monaco" w:cs="Monaco"/>
          <w:color w:val="AA0D91"/>
          <w:sz w:val="16"/>
          <w:lang w:val="es-ES_tradnl" w:eastAsia="es-ES_tradnl"/>
        </w:rPr>
        <w:t>&lt;/</w:t>
      </w:r>
      <w:proofErr w:type="spellStart"/>
      <w:proofErr w:type="gramStart"/>
      <w:r w:rsidRPr="00F0753C">
        <w:rPr>
          <w:rFonts w:ascii="Monaco" w:hAnsi="Monaco" w:cs="Monaco"/>
          <w:color w:val="AA0D91"/>
          <w:sz w:val="16"/>
          <w:lang w:val="es-ES_tradnl" w:eastAsia="es-ES_tradnl"/>
        </w:rPr>
        <w:t>cooldown</w:t>
      </w:r>
      <w:proofErr w:type="spellEnd"/>
      <w:proofErr w:type="gramEnd"/>
      <w:r w:rsidRPr="00F0753C">
        <w:rPr>
          <w:rFonts w:ascii="Monaco" w:hAnsi="Monaco" w:cs="Monaco"/>
          <w:color w:val="AA0D91"/>
          <w:sz w:val="16"/>
          <w:lang w:val="es-ES_tradnl" w:eastAsia="es-ES_tradnl"/>
        </w:rPr>
        <w:t>&gt;</w:t>
      </w:r>
    </w:p>
    <w:p w:rsidR="0001138C" w:rsidRPr="00F0753C" w:rsidRDefault="0001138C" w:rsidP="0001138C">
      <w:pPr>
        <w:rPr>
          <w:sz w:val="16"/>
        </w:rPr>
      </w:pPr>
      <w:r w:rsidRPr="00F0753C">
        <w:rPr>
          <w:rFonts w:ascii="Monaco" w:hAnsi="Monaco" w:cs="Monaco"/>
          <w:color w:val="000000"/>
          <w:sz w:val="16"/>
          <w:lang w:val="es-ES_tradnl" w:eastAsia="es-ES_tradnl"/>
        </w:rPr>
        <w:tab/>
      </w:r>
      <w:r w:rsidRPr="00F0753C">
        <w:rPr>
          <w:rFonts w:ascii="Monaco" w:hAnsi="Monaco" w:cs="Monaco"/>
          <w:color w:val="AA0D91"/>
          <w:sz w:val="16"/>
          <w:lang w:val="es-ES_tradnl" w:eastAsia="es-ES_tradnl"/>
        </w:rPr>
        <w:t>&lt;/</w:t>
      </w:r>
      <w:proofErr w:type="gramStart"/>
      <w:r w:rsidRPr="00F0753C">
        <w:rPr>
          <w:rFonts w:ascii="Monaco" w:hAnsi="Monaco" w:cs="Monaco"/>
          <w:color w:val="AA0D91"/>
          <w:sz w:val="16"/>
          <w:lang w:val="es-ES_tradnl" w:eastAsia="es-ES_tradnl"/>
        </w:rPr>
        <w:t>machine</w:t>
      </w:r>
      <w:proofErr w:type="gramEnd"/>
      <w:r w:rsidRPr="00F0753C">
        <w:rPr>
          <w:rFonts w:ascii="Monaco" w:hAnsi="Monaco" w:cs="Monaco"/>
          <w:color w:val="AA0D91"/>
          <w:sz w:val="16"/>
          <w:lang w:val="es-ES_tradnl" w:eastAsia="es-ES_tradnl"/>
        </w:rPr>
        <w:t>&gt;</w:t>
      </w:r>
    </w:p>
    <w:p w:rsidR="0001138C" w:rsidRPr="00582288" w:rsidRDefault="002745B2" w:rsidP="002745B2">
      <w:pPr>
        <w:pStyle w:val="Heading2"/>
        <w:rPr>
          <w:lang w:val="en-US"/>
        </w:rPr>
      </w:pPr>
      <w:bookmarkStart w:id="75" w:name="_Toc301957789"/>
      <w:r>
        <w:rPr>
          <w:lang w:val="en-US"/>
        </w:rPr>
        <w:t>11.6 Specifications</w:t>
      </w:r>
      <w:bookmarkEnd w:id="75"/>
    </w:p>
    <w:p w:rsidR="0001138C" w:rsidRPr="00582288" w:rsidRDefault="0001138C" w:rsidP="0001138C">
      <w:pPr>
        <w:rPr>
          <w:rFonts w:ascii="Times New Roman" w:hAnsi="Times New Roman" w:cs="Times New Roman"/>
          <w:lang w:val="en-US"/>
        </w:rPr>
      </w:pPr>
      <w:r w:rsidRPr="00582288">
        <w:rPr>
          <w:rFonts w:ascii="Times New Roman" w:hAnsi="Times New Roman" w:cs="Times New Roman"/>
          <w:lang w:val="en-US"/>
        </w:rPr>
        <w:tab/>
        <w:t>-The i</w:t>
      </w:r>
      <w:r w:rsidR="00C25FE9">
        <w:rPr>
          <w:rFonts w:ascii="Times New Roman" w:hAnsi="Times New Roman" w:cs="Times New Roman"/>
          <w:lang w:val="en-US"/>
        </w:rPr>
        <w:t>nput of the program must be 2 G-c</w:t>
      </w:r>
      <w:r w:rsidRPr="00582288">
        <w:rPr>
          <w:rFonts w:ascii="Times New Roman" w:hAnsi="Times New Roman" w:cs="Times New Roman"/>
          <w:lang w:val="en-US"/>
        </w:rPr>
        <w:t xml:space="preserve">ode files of each drawing. This can be done with </w:t>
      </w:r>
      <w:proofErr w:type="spellStart"/>
      <w:r w:rsidRPr="00582288">
        <w:rPr>
          <w:rFonts w:ascii="Times New Roman" w:hAnsi="Times New Roman" w:cs="Times New Roman"/>
          <w:lang w:val="en-US"/>
        </w:rPr>
        <w:t>ReplicatorG</w:t>
      </w:r>
      <w:proofErr w:type="spellEnd"/>
      <w:r w:rsidRPr="00582288">
        <w:rPr>
          <w:rFonts w:ascii="Times New Roman" w:hAnsi="Times New Roman" w:cs="Times New Roman"/>
          <w:lang w:val="en-US"/>
        </w:rPr>
        <w:t xml:space="preserve"> converting a STL 3D figure into </w:t>
      </w:r>
      <w:r w:rsidR="00C25FE9">
        <w:rPr>
          <w:rFonts w:ascii="Times New Roman" w:hAnsi="Times New Roman" w:cs="Times New Roman"/>
          <w:lang w:val="en-US"/>
        </w:rPr>
        <w:t xml:space="preserve">G-code. Unfortunately </w:t>
      </w:r>
      <w:r w:rsidRPr="00582288">
        <w:rPr>
          <w:rFonts w:ascii="Times New Roman" w:hAnsi="Times New Roman" w:cs="Times New Roman"/>
          <w:lang w:val="en-US"/>
        </w:rPr>
        <w:t>yo</w:t>
      </w:r>
      <w:r w:rsidR="00C25FE9">
        <w:rPr>
          <w:rFonts w:ascii="Times New Roman" w:hAnsi="Times New Roman" w:cs="Times New Roman"/>
          <w:lang w:val="en-US"/>
        </w:rPr>
        <w:t xml:space="preserve">u will have to manually extract the code </w:t>
      </w:r>
      <w:r w:rsidRPr="00582288">
        <w:rPr>
          <w:rFonts w:ascii="Times New Roman" w:hAnsi="Times New Roman" w:cs="Times New Roman"/>
          <w:lang w:val="en-US"/>
        </w:rPr>
        <w:t xml:space="preserve">in between the tags &lt;perimeter&gt; &lt;/perimeter&gt;). Another way is to use a DXF 2D drawing to </w:t>
      </w:r>
      <w:r w:rsidR="00C25FE9">
        <w:rPr>
          <w:rFonts w:ascii="Times New Roman" w:hAnsi="Times New Roman" w:cs="Times New Roman"/>
          <w:lang w:val="en-US"/>
        </w:rPr>
        <w:t>G-code</w:t>
      </w:r>
      <w:r w:rsidRPr="00582288">
        <w:rPr>
          <w:rFonts w:ascii="Times New Roman" w:hAnsi="Times New Roman" w:cs="Times New Roman"/>
          <w:lang w:val="en-US"/>
        </w:rPr>
        <w:t xml:space="preserve"> </w:t>
      </w:r>
      <w:r w:rsidR="00C25FE9">
        <w:rPr>
          <w:rFonts w:ascii="Times New Roman" w:hAnsi="Times New Roman" w:cs="Times New Roman"/>
          <w:lang w:val="en-US"/>
        </w:rPr>
        <w:t>converter</w:t>
      </w:r>
      <w:r w:rsidRPr="00582288">
        <w:rPr>
          <w:rFonts w:ascii="Times New Roman" w:hAnsi="Times New Roman" w:cs="Times New Roman"/>
          <w:lang w:val="en-US"/>
        </w:rPr>
        <w:t>.</w:t>
      </w:r>
    </w:p>
    <w:p w:rsidR="0001138C" w:rsidRPr="00582288" w:rsidRDefault="0001138C" w:rsidP="0001138C">
      <w:pPr>
        <w:rPr>
          <w:rFonts w:ascii="Times New Roman" w:hAnsi="Times New Roman" w:cs="Times New Roman"/>
          <w:lang w:val="en-US"/>
        </w:rPr>
      </w:pPr>
      <w:r w:rsidRPr="00582288">
        <w:rPr>
          <w:rFonts w:ascii="Times New Roman" w:hAnsi="Times New Roman" w:cs="Times New Roman"/>
          <w:lang w:val="en-US"/>
        </w:rPr>
        <w:tab/>
        <w:t xml:space="preserve">-The implementation made of the foam cutter has 4 </w:t>
      </w:r>
      <w:r w:rsidR="00582288" w:rsidRPr="00582288">
        <w:rPr>
          <w:rFonts w:ascii="Times New Roman" w:hAnsi="Times New Roman" w:cs="Times New Roman"/>
          <w:lang w:val="en-US"/>
        </w:rPr>
        <w:t>end stops</w:t>
      </w:r>
      <w:r w:rsidRPr="00582288">
        <w:rPr>
          <w:rFonts w:ascii="Times New Roman" w:hAnsi="Times New Roman" w:cs="Times New Roman"/>
          <w:lang w:val="en-US"/>
        </w:rPr>
        <w:t xml:space="preserve"> that </w:t>
      </w:r>
      <w:r w:rsidR="00C25FE9">
        <w:rPr>
          <w:rFonts w:ascii="Times New Roman" w:hAnsi="Times New Roman" w:cs="Times New Roman"/>
          <w:lang w:val="en-US"/>
        </w:rPr>
        <w:t>calibrate the maximum</w:t>
      </w:r>
      <w:r w:rsidRPr="00582288">
        <w:rPr>
          <w:rFonts w:ascii="Times New Roman" w:hAnsi="Times New Roman" w:cs="Times New Roman"/>
          <w:lang w:val="en-US"/>
        </w:rPr>
        <w:t xml:space="preserve"> coordinates of X and A, and B and Y. </w:t>
      </w:r>
      <w:r w:rsidR="00C25FE9">
        <w:rPr>
          <w:rFonts w:ascii="Times New Roman" w:hAnsi="Times New Roman" w:cs="Times New Roman"/>
          <w:lang w:val="en-US"/>
        </w:rPr>
        <w:t>To prevent the cutter from crashing at the minimum coordinates, we keep track of the current position in the software</w:t>
      </w:r>
    </w:p>
    <w:p w:rsidR="000169CB" w:rsidRDefault="000169CB" w:rsidP="000169CB">
      <w:pPr>
        <w:rPr>
          <w:lang w:val="en-US"/>
        </w:rPr>
      </w:pPr>
    </w:p>
    <w:p w:rsidR="00B2055D" w:rsidRDefault="00B2055D" w:rsidP="008C3A3C">
      <w:pPr>
        <w:jc w:val="both"/>
        <w:rPr>
          <w:lang w:val="en-US"/>
        </w:rPr>
      </w:pPr>
    </w:p>
    <w:p w:rsidR="00E51428" w:rsidRDefault="00E51428">
      <w:pPr>
        <w:rPr>
          <w:lang w:val="en-US"/>
        </w:rPr>
      </w:pPr>
      <w:r>
        <w:rPr>
          <w:lang w:val="en-US"/>
        </w:rPr>
        <w:br w:type="page"/>
      </w:r>
    </w:p>
    <w:p w:rsidR="00761539" w:rsidRDefault="00785E3B" w:rsidP="00937B13">
      <w:pPr>
        <w:pStyle w:val="Heading1"/>
        <w:jc w:val="center"/>
        <w:rPr>
          <w:lang w:val="en-US"/>
        </w:rPr>
      </w:pPr>
      <w:bookmarkStart w:id="76" w:name="_Toc301957790"/>
      <w:r>
        <w:rPr>
          <w:lang w:val="en-US"/>
        </w:rPr>
        <w:lastRenderedPageBreak/>
        <w:t xml:space="preserve">12. </w:t>
      </w:r>
      <w:r w:rsidR="00761539">
        <w:rPr>
          <w:lang w:val="en-US"/>
        </w:rPr>
        <w:t>Appendix</w:t>
      </w:r>
      <w:r>
        <w:rPr>
          <w:lang w:val="en-US"/>
        </w:rPr>
        <w:t xml:space="preserve"> 5 - </w:t>
      </w:r>
      <w:r w:rsidRPr="00214971">
        <w:rPr>
          <w:lang w:val="en-US"/>
        </w:rPr>
        <w:t>Shipping instructions</w:t>
      </w:r>
      <w:bookmarkEnd w:id="76"/>
    </w:p>
    <w:p w:rsidR="009D6A7B" w:rsidRDefault="009D6A7B" w:rsidP="00761539">
      <w:pPr>
        <w:pStyle w:val="NormalWeb"/>
        <w:numPr>
          <w:ilvl w:val="0"/>
          <w:numId w:val="6"/>
        </w:numPr>
        <w:rPr>
          <w:sz w:val="22"/>
          <w:szCs w:val="22"/>
          <w:lang w:val="en-US"/>
        </w:rPr>
      </w:pPr>
      <w:r>
        <w:rPr>
          <w:sz w:val="22"/>
          <w:szCs w:val="22"/>
          <w:lang w:val="en-US"/>
        </w:rPr>
        <w:t xml:space="preserve">Remove the wires and </w:t>
      </w:r>
      <w:proofErr w:type="gramStart"/>
      <w:r>
        <w:rPr>
          <w:sz w:val="22"/>
          <w:szCs w:val="22"/>
          <w:lang w:val="en-US"/>
        </w:rPr>
        <w:t>cables,</w:t>
      </w:r>
      <w:proofErr w:type="gramEnd"/>
      <w:r>
        <w:rPr>
          <w:sz w:val="22"/>
          <w:szCs w:val="22"/>
          <w:lang w:val="en-US"/>
        </w:rPr>
        <w:t xml:space="preserve"> put them into a sealable bag.</w:t>
      </w:r>
    </w:p>
    <w:p w:rsidR="009D6A7B" w:rsidRDefault="009D6A7B" w:rsidP="00761539">
      <w:pPr>
        <w:pStyle w:val="NormalWeb"/>
        <w:numPr>
          <w:ilvl w:val="0"/>
          <w:numId w:val="6"/>
        </w:numPr>
        <w:rPr>
          <w:sz w:val="22"/>
          <w:szCs w:val="22"/>
          <w:lang w:val="en-US"/>
        </w:rPr>
      </w:pPr>
      <w:r>
        <w:rPr>
          <w:sz w:val="22"/>
          <w:szCs w:val="22"/>
          <w:lang w:val="en-US"/>
        </w:rPr>
        <w:t>Remove the motors and couplings, store them in a separate padded box</w:t>
      </w:r>
    </w:p>
    <w:p w:rsidR="00761539" w:rsidRPr="00214971" w:rsidRDefault="009D6A7B" w:rsidP="00761539">
      <w:pPr>
        <w:pStyle w:val="NormalWeb"/>
        <w:numPr>
          <w:ilvl w:val="0"/>
          <w:numId w:val="6"/>
        </w:numPr>
        <w:rPr>
          <w:sz w:val="22"/>
          <w:szCs w:val="22"/>
          <w:lang w:val="en-US"/>
        </w:rPr>
      </w:pPr>
      <w:r>
        <w:rPr>
          <w:sz w:val="22"/>
          <w:szCs w:val="22"/>
          <w:lang w:val="en-US"/>
        </w:rPr>
        <w:t>Place the electronics box into an anti-static bag</w:t>
      </w:r>
      <w:r w:rsidR="00761539" w:rsidRPr="00214971">
        <w:rPr>
          <w:sz w:val="22"/>
          <w:szCs w:val="22"/>
          <w:lang w:val="en-US"/>
        </w:rPr>
        <w:t>.</w:t>
      </w:r>
    </w:p>
    <w:p w:rsidR="00761539" w:rsidRDefault="00761539" w:rsidP="00761539">
      <w:pPr>
        <w:pStyle w:val="NormalWeb"/>
        <w:numPr>
          <w:ilvl w:val="0"/>
          <w:numId w:val="6"/>
        </w:numPr>
        <w:rPr>
          <w:sz w:val="22"/>
          <w:szCs w:val="22"/>
          <w:lang w:val="en-US"/>
        </w:rPr>
      </w:pPr>
      <w:r w:rsidRPr="00214971">
        <w:rPr>
          <w:sz w:val="22"/>
          <w:szCs w:val="22"/>
          <w:lang w:val="en-US"/>
        </w:rPr>
        <w:t>Fix the bottom of the machine to a pallet using th</w:t>
      </w:r>
      <w:r w:rsidR="009D6A7B">
        <w:rPr>
          <w:sz w:val="22"/>
          <w:szCs w:val="22"/>
          <w:lang w:val="en-US"/>
        </w:rPr>
        <w:t xml:space="preserve">in steel cable at six places </w:t>
      </w:r>
      <w:r w:rsidRPr="00214971">
        <w:rPr>
          <w:sz w:val="22"/>
          <w:szCs w:val="22"/>
          <w:lang w:val="en-US"/>
        </w:rPr>
        <w:t xml:space="preserve">shown in red in </w:t>
      </w:r>
      <w:r w:rsidR="00A855E2">
        <w:rPr>
          <w:sz w:val="22"/>
          <w:szCs w:val="22"/>
          <w:lang w:val="en-US"/>
        </w:rPr>
        <w:fldChar w:fldCharType="begin"/>
      </w:r>
      <w:r w:rsidR="009D6A7B">
        <w:rPr>
          <w:sz w:val="22"/>
          <w:szCs w:val="22"/>
          <w:lang w:val="en-US"/>
        </w:rPr>
        <w:instrText xml:space="preserve"> REF _Ref177280797 \h </w:instrText>
      </w:r>
      <w:r w:rsidR="00A855E2">
        <w:rPr>
          <w:sz w:val="22"/>
          <w:szCs w:val="22"/>
          <w:lang w:val="en-US"/>
        </w:rPr>
      </w:r>
      <w:r w:rsidR="00A855E2">
        <w:rPr>
          <w:sz w:val="22"/>
          <w:szCs w:val="22"/>
          <w:lang w:val="en-US"/>
        </w:rPr>
        <w:fldChar w:fldCharType="separate"/>
      </w:r>
      <w:r w:rsidR="00C844F5">
        <w:t xml:space="preserve">Figure </w:t>
      </w:r>
      <w:r w:rsidR="00C844F5">
        <w:rPr>
          <w:noProof/>
        </w:rPr>
        <w:t>30</w:t>
      </w:r>
      <w:r w:rsidR="00A855E2">
        <w:rPr>
          <w:sz w:val="22"/>
          <w:szCs w:val="22"/>
          <w:lang w:val="en-US"/>
        </w:rPr>
        <w:fldChar w:fldCharType="end"/>
      </w:r>
    </w:p>
    <w:p w:rsidR="00C25FE9" w:rsidRPr="00214971" w:rsidRDefault="00C25FE9" w:rsidP="00761539">
      <w:pPr>
        <w:pStyle w:val="NormalWeb"/>
        <w:numPr>
          <w:ilvl w:val="0"/>
          <w:numId w:val="6"/>
        </w:numPr>
        <w:rPr>
          <w:sz w:val="22"/>
          <w:szCs w:val="22"/>
          <w:lang w:val="en-US"/>
        </w:rPr>
      </w:pPr>
      <w:r>
        <w:rPr>
          <w:sz w:val="22"/>
          <w:szCs w:val="22"/>
          <w:lang w:val="en-US"/>
        </w:rPr>
        <w:t>Pu</w:t>
      </w:r>
      <w:r w:rsidR="00E42253">
        <w:rPr>
          <w:sz w:val="22"/>
          <w:szCs w:val="22"/>
          <w:lang w:val="en-US"/>
        </w:rPr>
        <w:t>t</w:t>
      </w:r>
      <w:r>
        <w:rPr>
          <w:sz w:val="22"/>
          <w:szCs w:val="22"/>
          <w:lang w:val="en-US"/>
        </w:rPr>
        <w:t xml:space="preserve"> axis to Max or Min</w:t>
      </w:r>
      <w:r w:rsidR="009D6A7B">
        <w:rPr>
          <w:sz w:val="22"/>
          <w:szCs w:val="22"/>
          <w:lang w:val="en-US"/>
        </w:rPr>
        <w:t xml:space="preserve"> and zip-tie them </w:t>
      </w:r>
      <w:r w:rsidR="00E42253">
        <w:rPr>
          <w:sz w:val="22"/>
          <w:szCs w:val="22"/>
          <w:lang w:val="en-US"/>
        </w:rPr>
        <w:t xml:space="preserve">to the frame to hold in place. </w:t>
      </w:r>
    </w:p>
    <w:p w:rsidR="00761539" w:rsidRPr="00214971" w:rsidRDefault="001C6C1F" w:rsidP="00761539">
      <w:pPr>
        <w:pStyle w:val="NormalWeb"/>
        <w:numPr>
          <w:ilvl w:val="0"/>
          <w:numId w:val="6"/>
        </w:numPr>
        <w:rPr>
          <w:sz w:val="22"/>
          <w:szCs w:val="22"/>
          <w:lang w:val="en-US"/>
        </w:rPr>
      </w:pPr>
      <w:r>
        <w:rPr>
          <w:sz w:val="22"/>
          <w:szCs w:val="22"/>
          <w:lang w:val="en-US"/>
        </w:rPr>
        <w:t xml:space="preserve">Put the wires, motors, and electronics </w:t>
      </w:r>
      <w:r w:rsidR="00761539" w:rsidRPr="00214971">
        <w:rPr>
          <w:sz w:val="22"/>
          <w:szCs w:val="22"/>
          <w:lang w:val="en-US"/>
        </w:rPr>
        <w:t>separate box and fix it to the top of the pallet inside the machine frame.</w:t>
      </w:r>
    </w:p>
    <w:p w:rsidR="00761539" w:rsidRPr="00214971" w:rsidRDefault="00761539" w:rsidP="00761539">
      <w:pPr>
        <w:pStyle w:val="NormalWeb"/>
        <w:numPr>
          <w:ilvl w:val="0"/>
          <w:numId w:val="6"/>
        </w:numPr>
        <w:rPr>
          <w:sz w:val="22"/>
          <w:szCs w:val="22"/>
          <w:lang w:val="en-US"/>
        </w:rPr>
      </w:pPr>
      <w:r w:rsidRPr="00214971">
        <w:rPr>
          <w:sz w:val="22"/>
          <w:szCs w:val="22"/>
          <w:lang w:val="en-US"/>
        </w:rPr>
        <w:t>Fit a wooden box over the machine and fix it to pallet.</w:t>
      </w:r>
    </w:p>
    <w:p w:rsidR="00761539" w:rsidRDefault="00761539" w:rsidP="00761539">
      <w:pPr>
        <w:pStyle w:val="NormalWeb"/>
        <w:numPr>
          <w:ilvl w:val="0"/>
          <w:numId w:val="6"/>
        </w:numPr>
        <w:rPr>
          <w:sz w:val="22"/>
          <w:szCs w:val="22"/>
          <w:lang w:val="en-US"/>
        </w:rPr>
      </w:pPr>
      <w:r w:rsidRPr="00214971">
        <w:rPr>
          <w:sz w:val="22"/>
          <w:szCs w:val="22"/>
          <w:lang w:val="en-US"/>
        </w:rPr>
        <w:t>The wooden box has to be strong eno</w:t>
      </w:r>
      <w:r w:rsidR="001C6C1F">
        <w:rPr>
          <w:sz w:val="22"/>
          <w:szCs w:val="22"/>
          <w:lang w:val="en-US"/>
        </w:rPr>
        <w:t xml:space="preserve">ugh to support a pallet that </w:t>
      </w:r>
      <w:r w:rsidRPr="00214971">
        <w:rPr>
          <w:sz w:val="22"/>
          <w:szCs w:val="22"/>
          <w:lang w:val="en-US"/>
        </w:rPr>
        <w:t>stacked on top of it.</w:t>
      </w:r>
    </w:p>
    <w:p w:rsidR="00C25FE9" w:rsidRPr="00214971" w:rsidRDefault="00C25FE9" w:rsidP="00C25FE9">
      <w:pPr>
        <w:pStyle w:val="NormalWeb"/>
        <w:ind w:left="720"/>
        <w:rPr>
          <w:sz w:val="22"/>
          <w:szCs w:val="22"/>
          <w:lang w:val="en-US"/>
        </w:rPr>
      </w:pPr>
    </w:p>
    <w:p w:rsidR="00622CFA" w:rsidRDefault="00761539" w:rsidP="00622CFA">
      <w:pPr>
        <w:keepNext/>
      </w:pPr>
      <w:r w:rsidRPr="00761539">
        <w:rPr>
          <w:noProof/>
          <w:lang w:eastAsia="is-IS"/>
        </w:rPr>
        <w:drawing>
          <wp:inline distT="0" distB="0" distL="0" distR="0">
            <wp:extent cx="5086350" cy="4029075"/>
            <wp:effectExtent l="19050" t="0" r="0" b="0"/>
            <wp:docPr id="2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8" cstate="print"/>
                    <a:srcRect/>
                    <a:stretch>
                      <a:fillRect/>
                    </a:stretch>
                  </pic:blipFill>
                  <pic:spPr bwMode="auto">
                    <a:xfrm>
                      <a:off x="0" y="0"/>
                      <a:ext cx="5086350" cy="4029075"/>
                    </a:xfrm>
                    <a:prstGeom prst="rect">
                      <a:avLst/>
                    </a:prstGeom>
                    <a:noFill/>
                    <a:ln w="9525">
                      <a:noFill/>
                      <a:miter lim="800000"/>
                      <a:headEnd/>
                      <a:tailEnd/>
                    </a:ln>
                  </pic:spPr>
                </pic:pic>
              </a:graphicData>
            </a:graphic>
          </wp:inline>
        </w:drawing>
      </w:r>
    </w:p>
    <w:p w:rsidR="00622CFA" w:rsidRDefault="00622CFA" w:rsidP="00622CFA">
      <w:pPr>
        <w:pStyle w:val="Caption"/>
      </w:pPr>
      <w:bookmarkStart w:id="77" w:name="_Ref177280797"/>
      <w:bookmarkStart w:id="78" w:name="_Toc177215557"/>
      <w:r>
        <w:t xml:space="preserve">Figure </w:t>
      </w:r>
      <w:fldSimple w:instr=" SEQ Figure \* ARABIC ">
        <w:r w:rsidR="00C844F5">
          <w:rPr>
            <w:noProof/>
          </w:rPr>
          <w:t>30</w:t>
        </w:r>
      </w:fldSimple>
      <w:bookmarkEnd w:id="77"/>
      <w:r>
        <w:t>.  Box mounting points for shipping the device</w:t>
      </w:r>
      <w:bookmarkEnd w:id="78"/>
    </w:p>
    <w:p w:rsidR="00E51428" w:rsidRPr="00775ECD" w:rsidRDefault="00761539" w:rsidP="00775ECD">
      <w:pPr>
        <w:rPr>
          <w:rFonts w:ascii="Times New Roman" w:eastAsiaTheme="majorEastAsia" w:hAnsi="Times New Roman" w:cstheme="majorBidi"/>
          <w:b/>
          <w:bCs/>
          <w:sz w:val="28"/>
          <w:szCs w:val="28"/>
          <w:lang w:val="en-US"/>
        </w:rPr>
      </w:pPr>
      <w:r>
        <w:rPr>
          <w:lang w:val="en-US"/>
        </w:rPr>
        <w:br w:type="page"/>
      </w:r>
    </w:p>
    <w:p w:rsidR="00E51428" w:rsidRDefault="00785E3B" w:rsidP="00E51428">
      <w:pPr>
        <w:pStyle w:val="Heading1"/>
        <w:jc w:val="center"/>
        <w:rPr>
          <w:lang w:val="en-US"/>
        </w:rPr>
      </w:pPr>
      <w:bookmarkStart w:id="79" w:name="_Toc301957791"/>
      <w:r>
        <w:rPr>
          <w:lang w:val="en-US"/>
        </w:rPr>
        <w:lastRenderedPageBreak/>
        <w:t>13. Appendix 6</w:t>
      </w:r>
      <w:r w:rsidR="00E51428">
        <w:rPr>
          <w:lang w:val="en-US"/>
        </w:rPr>
        <w:t xml:space="preserve"> – Drawings</w:t>
      </w:r>
      <w:bookmarkEnd w:id="79"/>
    </w:p>
    <w:p w:rsidR="00E7039D" w:rsidRDefault="008F1260" w:rsidP="00E7039D">
      <w:pPr>
        <w:rPr>
          <w:lang w:val="en-US"/>
        </w:rPr>
      </w:pPr>
      <w:r>
        <w:rPr>
          <w:lang w:val="en-US"/>
        </w:rPr>
        <w:t xml:space="preserve">These drawing show the overall geometries and important components in the CNC </w:t>
      </w:r>
      <w:r w:rsidR="00B35D2D">
        <w:rPr>
          <w:lang w:val="en-US"/>
        </w:rPr>
        <w:t>foam cutter</w:t>
      </w:r>
      <w:r>
        <w:rPr>
          <w:lang w:val="en-US"/>
        </w:rPr>
        <w:t>.</w:t>
      </w:r>
    </w:p>
    <w:p w:rsidR="00E7039D" w:rsidRPr="00E7039D" w:rsidRDefault="00E7039D" w:rsidP="00E7039D">
      <w:pPr>
        <w:rPr>
          <w:lang w:val="en-US"/>
        </w:rPr>
      </w:pPr>
      <w:r>
        <w:rPr>
          <w:noProof/>
          <w:lang w:eastAsia="is-IS"/>
        </w:rPr>
        <w:drawing>
          <wp:anchor distT="0" distB="0" distL="114300" distR="114300" simplePos="0" relativeHeight="251713536" behindDoc="1" locked="0" layoutInCell="1" allowOverlap="1">
            <wp:simplePos x="0" y="0"/>
            <wp:positionH relativeFrom="column">
              <wp:posOffset>-661670</wp:posOffset>
            </wp:positionH>
            <wp:positionV relativeFrom="paragraph">
              <wp:posOffset>770890</wp:posOffset>
            </wp:positionV>
            <wp:extent cx="7241540" cy="6438900"/>
            <wp:effectExtent l="0" t="400050" r="0" b="381000"/>
            <wp:wrapTight wrapText="bothSides">
              <wp:wrapPolygon edited="0">
                <wp:start x="21596" y="-68"/>
                <wp:lineTo x="61" y="-68"/>
                <wp:lineTo x="61" y="21596"/>
                <wp:lineTo x="21596" y="21596"/>
                <wp:lineTo x="21596" y="-68"/>
              </wp:wrapPolygon>
            </wp:wrapTight>
            <wp:docPr id="41" name="Picture 40" descr="Teikning-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ikning-1.PNG"/>
                    <pic:cNvPicPr/>
                  </pic:nvPicPr>
                  <pic:blipFill>
                    <a:blip r:embed="rId49" cstate="print"/>
                    <a:stretch>
                      <a:fillRect/>
                    </a:stretch>
                  </pic:blipFill>
                  <pic:spPr>
                    <a:xfrm rot="16200000">
                      <a:off x="0" y="0"/>
                      <a:ext cx="7241540" cy="6438900"/>
                    </a:xfrm>
                    <a:prstGeom prst="rect">
                      <a:avLst/>
                    </a:prstGeom>
                  </pic:spPr>
                </pic:pic>
              </a:graphicData>
            </a:graphic>
          </wp:anchor>
        </w:drawing>
      </w:r>
    </w:p>
    <w:p w:rsidR="00E7039D" w:rsidRDefault="00A855E2">
      <w:pPr>
        <w:rPr>
          <w:lang w:val="en-US"/>
        </w:rPr>
      </w:pPr>
      <w:r>
        <w:rPr>
          <w:noProof/>
        </w:rPr>
        <w:pict>
          <v:shape id="_x0000_s1150" type="#_x0000_t202" style="position:absolute;margin-left:-22pt;margin-top:1.2pt;width:513.7pt;height:18pt;z-index:251743232;mso-wrap-edited:f" wrapcoords="0 0 21600 0 21600 21600 0 21600 0 0" filled="f" stroked="f">
            <v:fill o:detectmouseclick="t"/>
            <v:textbox style="mso-next-textbox:#_x0000_s1150" inset="0,0,0,0">
              <w:txbxContent>
                <w:p w:rsidR="002A2B6A" w:rsidRPr="00561230" w:rsidRDefault="002A2B6A" w:rsidP="00622CFA">
                  <w:pPr>
                    <w:pStyle w:val="Caption"/>
                    <w:rPr>
                      <w:noProof/>
                      <w:sz w:val="22"/>
                      <w:szCs w:val="22"/>
                    </w:rPr>
                  </w:pPr>
                  <w:r>
                    <w:t xml:space="preserve">Figure </w:t>
                  </w:r>
                  <w:fldSimple w:instr=" SEQ Figure \* ARABIC ">
                    <w:r w:rsidR="00C844F5">
                      <w:rPr>
                        <w:noProof/>
                      </w:rPr>
                      <w:t>31</w:t>
                    </w:r>
                  </w:fldSimple>
                  <w:r>
                    <w:t>.  Overview 3-view drawing.</w:t>
                  </w:r>
                </w:p>
              </w:txbxContent>
            </v:textbox>
            <w10:wrap type="tight"/>
          </v:shape>
        </w:pict>
      </w:r>
      <w:r w:rsidR="00E7039D">
        <w:rPr>
          <w:lang w:val="en-US"/>
        </w:rPr>
        <w:br w:type="page"/>
      </w:r>
    </w:p>
    <w:p w:rsidR="00775ECD" w:rsidRDefault="00775ECD" w:rsidP="00775ECD">
      <w:pPr>
        <w:jc w:val="center"/>
        <w:rPr>
          <w:lang w:val="en-US"/>
        </w:rPr>
      </w:pPr>
    </w:p>
    <w:p w:rsidR="00E7039D" w:rsidRDefault="00E7039D" w:rsidP="00775ECD">
      <w:pPr>
        <w:jc w:val="center"/>
        <w:rPr>
          <w:lang w:val="en-US"/>
        </w:rPr>
      </w:pPr>
    </w:p>
    <w:p w:rsidR="00E7039D" w:rsidRDefault="00E7039D" w:rsidP="00775ECD">
      <w:pPr>
        <w:jc w:val="center"/>
        <w:rPr>
          <w:lang w:val="en-US"/>
        </w:rPr>
      </w:pPr>
    </w:p>
    <w:p w:rsidR="00E7039D" w:rsidRDefault="00E7039D" w:rsidP="00E7039D">
      <w:pPr>
        <w:jc w:val="center"/>
        <w:rPr>
          <w:lang w:val="en-US"/>
        </w:rPr>
      </w:pPr>
      <w:r>
        <w:rPr>
          <w:noProof/>
          <w:lang w:eastAsia="is-IS"/>
        </w:rPr>
        <w:drawing>
          <wp:anchor distT="0" distB="0" distL="114300" distR="114300" simplePos="0" relativeHeight="251715584" behindDoc="1" locked="0" layoutInCell="1" allowOverlap="1">
            <wp:simplePos x="0" y="0"/>
            <wp:positionH relativeFrom="column">
              <wp:posOffset>-857265</wp:posOffset>
            </wp:positionH>
            <wp:positionV relativeFrom="paragraph">
              <wp:posOffset>244226</wp:posOffset>
            </wp:positionV>
            <wp:extent cx="7378995" cy="6433805"/>
            <wp:effectExtent l="0" t="476250" r="0" b="462295"/>
            <wp:wrapNone/>
            <wp:docPr id="43" name="Picture 41" descr="Teikning-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ikning-2.PNG"/>
                    <pic:cNvPicPr/>
                  </pic:nvPicPr>
                  <pic:blipFill>
                    <a:blip r:embed="rId50" cstate="print"/>
                    <a:stretch>
                      <a:fillRect/>
                    </a:stretch>
                  </pic:blipFill>
                  <pic:spPr>
                    <a:xfrm rot="16200000">
                      <a:off x="0" y="0"/>
                      <a:ext cx="7378995" cy="6433805"/>
                    </a:xfrm>
                    <a:prstGeom prst="rect">
                      <a:avLst/>
                    </a:prstGeom>
                  </pic:spPr>
                </pic:pic>
              </a:graphicData>
            </a:graphic>
          </wp:anchor>
        </w:drawing>
      </w:r>
    </w:p>
    <w:p w:rsidR="00E7039D" w:rsidRDefault="00E7039D" w:rsidP="00E7039D">
      <w:pPr>
        <w:jc w:val="center"/>
        <w:rPr>
          <w:lang w:val="en-US"/>
        </w:rPr>
      </w:pPr>
    </w:p>
    <w:p w:rsidR="00E7039D" w:rsidRDefault="00E7039D" w:rsidP="00E7039D">
      <w:pPr>
        <w:jc w:val="center"/>
        <w:rPr>
          <w:lang w:val="en-US"/>
        </w:rPr>
      </w:pPr>
    </w:p>
    <w:p w:rsidR="00E7039D" w:rsidRDefault="00E7039D" w:rsidP="00E7039D">
      <w:pPr>
        <w:jc w:val="center"/>
        <w:rPr>
          <w:lang w:val="en-US"/>
        </w:rPr>
      </w:pPr>
    </w:p>
    <w:p w:rsidR="00E7039D" w:rsidRDefault="00E7039D" w:rsidP="00E7039D">
      <w:pPr>
        <w:jc w:val="center"/>
        <w:rPr>
          <w:lang w:val="en-US"/>
        </w:rPr>
      </w:pPr>
    </w:p>
    <w:p w:rsidR="00E7039D" w:rsidRDefault="00E7039D" w:rsidP="00E7039D">
      <w:pPr>
        <w:jc w:val="center"/>
        <w:rPr>
          <w:lang w:val="en-US"/>
        </w:rPr>
      </w:pPr>
    </w:p>
    <w:p w:rsidR="00E7039D" w:rsidRDefault="00E7039D" w:rsidP="00E7039D">
      <w:pPr>
        <w:jc w:val="center"/>
        <w:rPr>
          <w:lang w:val="en-US"/>
        </w:rPr>
      </w:pPr>
    </w:p>
    <w:p w:rsidR="00E7039D" w:rsidRDefault="00E7039D" w:rsidP="00E7039D">
      <w:pPr>
        <w:jc w:val="center"/>
        <w:rPr>
          <w:lang w:val="en-US"/>
        </w:rPr>
      </w:pPr>
    </w:p>
    <w:p w:rsidR="00E7039D" w:rsidRDefault="00E7039D" w:rsidP="00E7039D">
      <w:pPr>
        <w:jc w:val="center"/>
        <w:rPr>
          <w:lang w:val="en-US"/>
        </w:rPr>
      </w:pPr>
    </w:p>
    <w:p w:rsidR="00E7039D" w:rsidRDefault="00E7039D" w:rsidP="00E7039D">
      <w:pPr>
        <w:jc w:val="center"/>
        <w:rPr>
          <w:lang w:val="en-US"/>
        </w:rPr>
      </w:pPr>
    </w:p>
    <w:p w:rsidR="00E7039D" w:rsidRDefault="00E7039D" w:rsidP="00775ECD">
      <w:pPr>
        <w:jc w:val="center"/>
        <w:rPr>
          <w:lang w:val="en-US"/>
        </w:rPr>
      </w:pPr>
    </w:p>
    <w:p w:rsidR="00E7039D" w:rsidRDefault="00E7039D" w:rsidP="00775ECD">
      <w:pPr>
        <w:jc w:val="center"/>
        <w:rPr>
          <w:lang w:val="en-US"/>
        </w:rPr>
      </w:pPr>
    </w:p>
    <w:p w:rsidR="00E7039D" w:rsidRDefault="00E7039D" w:rsidP="00775ECD">
      <w:pPr>
        <w:jc w:val="center"/>
        <w:rPr>
          <w:lang w:val="en-US"/>
        </w:rPr>
      </w:pPr>
    </w:p>
    <w:p w:rsidR="00E7039D" w:rsidRDefault="00E7039D" w:rsidP="00775ECD">
      <w:pPr>
        <w:jc w:val="center"/>
        <w:rPr>
          <w:lang w:val="en-US"/>
        </w:rPr>
      </w:pPr>
    </w:p>
    <w:p w:rsidR="00E7039D" w:rsidRDefault="00E7039D" w:rsidP="00775ECD">
      <w:pPr>
        <w:jc w:val="center"/>
        <w:rPr>
          <w:lang w:val="en-US"/>
        </w:rPr>
      </w:pPr>
    </w:p>
    <w:p w:rsidR="00E7039D" w:rsidRDefault="00E7039D" w:rsidP="00775ECD">
      <w:pPr>
        <w:jc w:val="center"/>
        <w:rPr>
          <w:lang w:val="en-US"/>
        </w:rPr>
      </w:pPr>
    </w:p>
    <w:p w:rsidR="00E7039D" w:rsidRDefault="00E7039D" w:rsidP="00775ECD">
      <w:pPr>
        <w:jc w:val="center"/>
        <w:rPr>
          <w:lang w:val="en-US"/>
        </w:rPr>
      </w:pPr>
    </w:p>
    <w:p w:rsidR="00E7039D" w:rsidRDefault="00E7039D" w:rsidP="00775ECD">
      <w:pPr>
        <w:jc w:val="center"/>
        <w:rPr>
          <w:lang w:val="en-US"/>
        </w:rPr>
      </w:pPr>
    </w:p>
    <w:p w:rsidR="00E7039D" w:rsidRDefault="00E7039D" w:rsidP="00775ECD">
      <w:pPr>
        <w:jc w:val="center"/>
        <w:rPr>
          <w:lang w:val="en-US"/>
        </w:rPr>
      </w:pPr>
    </w:p>
    <w:p w:rsidR="00E7039D" w:rsidRDefault="00E7039D" w:rsidP="00775ECD">
      <w:pPr>
        <w:jc w:val="center"/>
        <w:rPr>
          <w:lang w:val="en-US"/>
        </w:rPr>
      </w:pPr>
    </w:p>
    <w:p w:rsidR="00E7039D" w:rsidRDefault="00E7039D" w:rsidP="00775ECD">
      <w:pPr>
        <w:jc w:val="center"/>
        <w:rPr>
          <w:lang w:val="en-US"/>
        </w:rPr>
      </w:pPr>
    </w:p>
    <w:p w:rsidR="00E7039D" w:rsidRDefault="00E7039D" w:rsidP="00775ECD">
      <w:pPr>
        <w:jc w:val="center"/>
        <w:rPr>
          <w:lang w:val="en-US"/>
        </w:rPr>
      </w:pPr>
    </w:p>
    <w:p w:rsidR="00E7039D" w:rsidRDefault="00A855E2" w:rsidP="00775ECD">
      <w:pPr>
        <w:jc w:val="center"/>
        <w:rPr>
          <w:lang w:val="en-US"/>
        </w:rPr>
      </w:pPr>
      <w:r>
        <w:rPr>
          <w:noProof/>
        </w:rPr>
        <w:pict>
          <v:shape id="_x0000_s1151" type="#_x0000_t202" style="position:absolute;left:0;text-align:left;margin-left:-27.5pt;margin-top:20.95pt;width:425pt;height:18pt;z-index:251745280" filled="f" stroked="f">
            <v:fill o:detectmouseclick="t"/>
            <v:textbox inset="0,0,0,0">
              <w:txbxContent>
                <w:p w:rsidR="002A2B6A" w:rsidRPr="007E4DB5" w:rsidRDefault="002A2B6A" w:rsidP="0032301F">
                  <w:pPr>
                    <w:pStyle w:val="Caption"/>
                    <w:rPr>
                      <w:noProof/>
                      <w:sz w:val="22"/>
                      <w:szCs w:val="22"/>
                    </w:rPr>
                  </w:pPr>
                  <w:r>
                    <w:t xml:space="preserve">Figure </w:t>
                  </w:r>
                  <w:fldSimple w:instr=" SEQ Figure \* ARABIC ">
                    <w:r w:rsidR="00C844F5">
                      <w:rPr>
                        <w:noProof/>
                      </w:rPr>
                      <w:t>32</w:t>
                    </w:r>
                  </w:fldSimple>
                  <w:r>
                    <w:t>.  Exploded view of X-slider and Y-slider</w:t>
                  </w:r>
                </w:p>
              </w:txbxContent>
            </v:textbox>
          </v:shape>
        </w:pict>
      </w:r>
    </w:p>
    <w:p w:rsidR="00E7039D" w:rsidRDefault="00E7039D" w:rsidP="00775ECD">
      <w:pPr>
        <w:jc w:val="center"/>
        <w:rPr>
          <w:lang w:val="en-US"/>
        </w:rPr>
      </w:pPr>
    </w:p>
    <w:p w:rsidR="00E7039D" w:rsidRDefault="00E7039D" w:rsidP="00775ECD">
      <w:pPr>
        <w:jc w:val="center"/>
        <w:rPr>
          <w:lang w:val="en-US"/>
        </w:rPr>
      </w:pPr>
    </w:p>
    <w:p w:rsidR="00E7039D" w:rsidRDefault="00E7039D" w:rsidP="00775ECD">
      <w:pPr>
        <w:jc w:val="center"/>
        <w:rPr>
          <w:lang w:val="en-US"/>
        </w:rPr>
      </w:pPr>
    </w:p>
    <w:p w:rsidR="00E7039D" w:rsidRDefault="00E7039D" w:rsidP="00775ECD">
      <w:pPr>
        <w:jc w:val="center"/>
        <w:rPr>
          <w:lang w:val="en-US"/>
        </w:rPr>
      </w:pPr>
    </w:p>
    <w:p w:rsidR="00E7039D" w:rsidRDefault="00E7039D" w:rsidP="00775ECD">
      <w:pPr>
        <w:jc w:val="center"/>
        <w:rPr>
          <w:lang w:val="en-US"/>
        </w:rPr>
      </w:pPr>
      <w:r>
        <w:rPr>
          <w:noProof/>
          <w:lang w:eastAsia="is-IS"/>
        </w:rPr>
        <w:drawing>
          <wp:anchor distT="0" distB="0" distL="114300" distR="114300" simplePos="0" relativeHeight="251716608" behindDoc="1" locked="0" layoutInCell="1" allowOverlap="1">
            <wp:simplePos x="0" y="0"/>
            <wp:positionH relativeFrom="column">
              <wp:posOffset>-782837</wp:posOffset>
            </wp:positionH>
            <wp:positionV relativeFrom="paragraph">
              <wp:posOffset>248655</wp:posOffset>
            </wp:positionV>
            <wp:extent cx="7315200" cy="6420810"/>
            <wp:effectExtent l="0" t="438150" r="0" b="437190"/>
            <wp:wrapNone/>
            <wp:docPr id="44" name="Picture 43" descr="Teikning-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ikning-3.PNG"/>
                    <pic:cNvPicPr/>
                  </pic:nvPicPr>
                  <pic:blipFill>
                    <a:blip r:embed="rId51" cstate="print"/>
                    <a:stretch>
                      <a:fillRect/>
                    </a:stretch>
                  </pic:blipFill>
                  <pic:spPr>
                    <a:xfrm rot="16200000">
                      <a:off x="0" y="0"/>
                      <a:ext cx="7315200" cy="6420810"/>
                    </a:xfrm>
                    <a:prstGeom prst="rect">
                      <a:avLst/>
                    </a:prstGeom>
                  </pic:spPr>
                </pic:pic>
              </a:graphicData>
            </a:graphic>
          </wp:anchor>
        </w:drawing>
      </w:r>
    </w:p>
    <w:p w:rsidR="00E7039D" w:rsidRDefault="00E7039D" w:rsidP="00775ECD">
      <w:pPr>
        <w:jc w:val="center"/>
        <w:rPr>
          <w:lang w:val="en-US"/>
        </w:rPr>
      </w:pPr>
    </w:p>
    <w:p w:rsidR="00E7039D" w:rsidRDefault="00E7039D" w:rsidP="00775ECD">
      <w:pPr>
        <w:jc w:val="center"/>
        <w:rPr>
          <w:lang w:val="en-US"/>
        </w:rPr>
      </w:pPr>
    </w:p>
    <w:p w:rsidR="00E7039D" w:rsidRPr="00775ECD" w:rsidRDefault="00A855E2" w:rsidP="00775ECD">
      <w:pPr>
        <w:jc w:val="center"/>
        <w:rPr>
          <w:lang w:val="en-US"/>
        </w:rPr>
      </w:pPr>
      <w:r>
        <w:rPr>
          <w:noProof/>
        </w:rPr>
        <w:pict>
          <v:shape id="_x0000_s1152" type="#_x0000_t202" style="position:absolute;left:0;text-align:left;margin-left:-22pt;margin-top:495.35pt;width:8in;height:21pt;z-index:251747328" filled="f" stroked="f">
            <v:fill o:detectmouseclick="t"/>
            <v:textbox style="mso-fit-shape-to-text:t" inset="0,0,0,0">
              <w:txbxContent>
                <w:p w:rsidR="002A2B6A" w:rsidRPr="00217548" w:rsidRDefault="002A2B6A" w:rsidP="0032301F">
                  <w:pPr>
                    <w:pStyle w:val="Caption"/>
                    <w:rPr>
                      <w:noProof/>
                      <w:sz w:val="22"/>
                      <w:szCs w:val="22"/>
                    </w:rPr>
                  </w:pPr>
                  <w:r>
                    <w:t xml:space="preserve">Figure </w:t>
                  </w:r>
                  <w:fldSimple w:instr=" SEQ Figure \* ARABIC ">
                    <w:r w:rsidR="00C844F5">
                      <w:rPr>
                        <w:noProof/>
                      </w:rPr>
                      <w:t>33</w:t>
                    </w:r>
                  </w:fldSimple>
                  <w:r>
                    <w:t>.  Closeup drawing of hot-wire tension and manipulation system</w:t>
                  </w:r>
                </w:p>
              </w:txbxContent>
            </v:textbox>
          </v:shape>
        </w:pict>
      </w:r>
    </w:p>
    <w:sectPr w:rsidR="00E7039D" w:rsidRPr="00775ECD" w:rsidSect="0068000A">
      <w:headerReference w:type="default" r:id="rId52"/>
      <w:footerReference w:type="default" r:id="rId53"/>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6F07" w:rsidRDefault="00056F07" w:rsidP="00480454">
      <w:pPr>
        <w:spacing w:after="0" w:line="240" w:lineRule="auto"/>
      </w:pPr>
      <w:r>
        <w:separator/>
      </w:r>
    </w:p>
  </w:endnote>
  <w:endnote w:type="continuationSeparator" w:id="0">
    <w:p w:rsidR="00056F07" w:rsidRDefault="00056F07" w:rsidP="0048045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3" w:usb1="10000000" w:usb2="00000000" w:usb3="00000000" w:csb0="80000001"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Rage Italic">
    <w:panose1 w:val="03070502040507070304"/>
    <w:charset w:val="00"/>
    <w:family w:val="script"/>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A00002EF" w:usb1="420020EB" w:usb2="00000000" w:usb3="00000000" w:csb0="0000019F" w:csb1="00000000"/>
  </w:font>
  <w:font w:name="Monaco">
    <w:altName w:val="Courier New"/>
    <w:charset w:val="00"/>
    <w:family w:val="auto"/>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823206"/>
      <w:docPartObj>
        <w:docPartGallery w:val="Page Numbers (Bottom of Page)"/>
        <w:docPartUnique/>
      </w:docPartObj>
    </w:sdtPr>
    <w:sdtContent>
      <w:p w:rsidR="002A2B6A" w:rsidRDefault="00A855E2">
        <w:pPr>
          <w:pStyle w:val="Footer"/>
          <w:jc w:val="right"/>
        </w:pPr>
        <w:r>
          <w:fldChar w:fldCharType="begin"/>
        </w:r>
        <w:r w:rsidR="002A2B6A">
          <w:instrText xml:space="preserve"> PAGE   \* MERGEFORMAT </w:instrText>
        </w:r>
        <w:r>
          <w:fldChar w:fldCharType="separate"/>
        </w:r>
        <w:r w:rsidR="00C844F5">
          <w:rPr>
            <w:noProof/>
          </w:rPr>
          <w:t>40</w:t>
        </w:r>
        <w:r>
          <w:rPr>
            <w:noProof/>
          </w:rPr>
          <w:fldChar w:fldCharType="end"/>
        </w:r>
      </w:p>
    </w:sdtContent>
  </w:sdt>
  <w:p w:rsidR="002A2B6A" w:rsidRDefault="002A2B6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6F07" w:rsidRDefault="00056F07" w:rsidP="00480454">
      <w:pPr>
        <w:spacing w:after="0" w:line="240" w:lineRule="auto"/>
      </w:pPr>
      <w:r>
        <w:separator/>
      </w:r>
    </w:p>
  </w:footnote>
  <w:footnote w:type="continuationSeparator" w:id="0">
    <w:p w:rsidR="00056F07" w:rsidRDefault="00056F07" w:rsidP="0048045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2B6A" w:rsidRDefault="002A2B6A">
    <w:pPr>
      <w:pStyle w:val="Header"/>
    </w:pPr>
    <w:r w:rsidRPr="000169CB">
      <w:rPr>
        <w:lang w:val="en-US"/>
      </w:rPr>
      <w:t>Summer project 2011</w:t>
    </w:r>
    <w:r w:rsidRPr="000169CB">
      <w:rPr>
        <w:lang w:val="en-US"/>
      </w:rPr>
      <w:ptab w:relativeTo="margin" w:alignment="center" w:leader="none"/>
    </w:r>
    <w:r w:rsidRPr="000169CB">
      <w:rPr>
        <w:lang w:val="en-US"/>
      </w:rPr>
      <w:t>CNC foam cutter – Final report</w:t>
    </w:r>
    <w:r w:rsidRPr="000169CB">
      <w:rPr>
        <w:lang w:val="en-US"/>
      </w:rPr>
      <w:ptab w:relativeTo="margin" w:alignment="right" w:leader="none"/>
    </w:r>
    <w:r w:rsidRPr="000169CB">
      <w:rPr>
        <w:lang w:val="en-US"/>
      </w:rPr>
      <w:t>FA</w:t>
    </w:r>
    <w:r>
      <w:t>, LIH, SHA</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97787F"/>
    <w:multiLevelType w:val="hybridMultilevel"/>
    <w:tmpl w:val="F7A86DA6"/>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nsid w:val="0F7A7A33"/>
    <w:multiLevelType w:val="hybridMultilevel"/>
    <w:tmpl w:val="765C19E8"/>
    <w:lvl w:ilvl="0" w:tplc="040F0001">
      <w:start w:val="1"/>
      <w:numFmt w:val="bullet"/>
      <w:lvlText w:val=""/>
      <w:lvlJc w:val="left"/>
      <w:pPr>
        <w:ind w:left="720" w:hanging="360"/>
      </w:pPr>
      <w:rPr>
        <w:rFonts w:ascii="Symbol" w:hAnsi="Symbol"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2">
    <w:nsid w:val="2C87778E"/>
    <w:multiLevelType w:val="hybridMultilevel"/>
    <w:tmpl w:val="9AEAA5C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nsid w:val="35EE398A"/>
    <w:multiLevelType w:val="hybridMultilevel"/>
    <w:tmpl w:val="21EA97D4"/>
    <w:lvl w:ilvl="0" w:tplc="33CA2810">
      <w:start w:val="1"/>
      <w:numFmt w:val="bullet"/>
      <w:lvlText w:val="0"/>
      <w:lvlJc w:val="left"/>
      <w:pPr>
        <w:tabs>
          <w:tab w:val="num" w:pos="720"/>
        </w:tabs>
        <w:ind w:left="720" w:hanging="360"/>
      </w:pPr>
      <w:rPr>
        <w:rFonts w:ascii="Rage Italic" w:hAnsi="Rage Italic" w:hint="default"/>
      </w:rPr>
    </w:lvl>
    <w:lvl w:ilvl="1" w:tplc="471AFC50" w:tentative="1">
      <w:start w:val="1"/>
      <w:numFmt w:val="bullet"/>
      <w:lvlText w:val="0"/>
      <w:lvlJc w:val="left"/>
      <w:pPr>
        <w:tabs>
          <w:tab w:val="num" w:pos="1440"/>
        </w:tabs>
        <w:ind w:left="1440" w:hanging="360"/>
      </w:pPr>
      <w:rPr>
        <w:rFonts w:ascii="Rage Italic" w:hAnsi="Rage Italic" w:hint="default"/>
      </w:rPr>
    </w:lvl>
    <w:lvl w:ilvl="2" w:tplc="27E61C76" w:tentative="1">
      <w:start w:val="1"/>
      <w:numFmt w:val="bullet"/>
      <w:lvlText w:val="0"/>
      <w:lvlJc w:val="left"/>
      <w:pPr>
        <w:tabs>
          <w:tab w:val="num" w:pos="2160"/>
        </w:tabs>
        <w:ind w:left="2160" w:hanging="360"/>
      </w:pPr>
      <w:rPr>
        <w:rFonts w:ascii="Rage Italic" w:hAnsi="Rage Italic" w:hint="default"/>
      </w:rPr>
    </w:lvl>
    <w:lvl w:ilvl="3" w:tplc="25A2FFF2" w:tentative="1">
      <w:start w:val="1"/>
      <w:numFmt w:val="bullet"/>
      <w:lvlText w:val="0"/>
      <w:lvlJc w:val="left"/>
      <w:pPr>
        <w:tabs>
          <w:tab w:val="num" w:pos="2880"/>
        </w:tabs>
        <w:ind w:left="2880" w:hanging="360"/>
      </w:pPr>
      <w:rPr>
        <w:rFonts w:ascii="Rage Italic" w:hAnsi="Rage Italic" w:hint="default"/>
      </w:rPr>
    </w:lvl>
    <w:lvl w:ilvl="4" w:tplc="95E01C66" w:tentative="1">
      <w:start w:val="1"/>
      <w:numFmt w:val="bullet"/>
      <w:lvlText w:val="0"/>
      <w:lvlJc w:val="left"/>
      <w:pPr>
        <w:tabs>
          <w:tab w:val="num" w:pos="3600"/>
        </w:tabs>
        <w:ind w:left="3600" w:hanging="360"/>
      </w:pPr>
      <w:rPr>
        <w:rFonts w:ascii="Rage Italic" w:hAnsi="Rage Italic" w:hint="default"/>
      </w:rPr>
    </w:lvl>
    <w:lvl w:ilvl="5" w:tplc="DEBA0774" w:tentative="1">
      <w:start w:val="1"/>
      <w:numFmt w:val="bullet"/>
      <w:lvlText w:val="0"/>
      <w:lvlJc w:val="left"/>
      <w:pPr>
        <w:tabs>
          <w:tab w:val="num" w:pos="4320"/>
        </w:tabs>
        <w:ind w:left="4320" w:hanging="360"/>
      </w:pPr>
      <w:rPr>
        <w:rFonts w:ascii="Rage Italic" w:hAnsi="Rage Italic" w:hint="default"/>
      </w:rPr>
    </w:lvl>
    <w:lvl w:ilvl="6" w:tplc="5BDC5E62" w:tentative="1">
      <w:start w:val="1"/>
      <w:numFmt w:val="bullet"/>
      <w:lvlText w:val="0"/>
      <w:lvlJc w:val="left"/>
      <w:pPr>
        <w:tabs>
          <w:tab w:val="num" w:pos="5040"/>
        </w:tabs>
        <w:ind w:left="5040" w:hanging="360"/>
      </w:pPr>
      <w:rPr>
        <w:rFonts w:ascii="Rage Italic" w:hAnsi="Rage Italic" w:hint="default"/>
      </w:rPr>
    </w:lvl>
    <w:lvl w:ilvl="7" w:tplc="714CDC98" w:tentative="1">
      <w:start w:val="1"/>
      <w:numFmt w:val="bullet"/>
      <w:lvlText w:val="0"/>
      <w:lvlJc w:val="left"/>
      <w:pPr>
        <w:tabs>
          <w:tab w:val="num" w:pos="5760"/>
        </w:tabs>
        <w:ind w:left="5760" w:hanging="360"/>
      </w:pPr>
      <w:rPr>
        <w:rFonts w:ascii="Rage Italic" w:hAnsi="Rage Italic" w:hint="default"/>
      </w:rPr>
    </w:lvl>
    <w:lvl w:ilvl="8" w:tplc="3A74E1B4" w:tentative="1">
      <w:start w:val="1"/>
      <w:numFmt w:val="bullet"/>
      <w:lvlText w:val="0"/>
      <w:lvlJc w:val="left"/>
      <w:pPr>
        <w:tabs>
          <w:tab w:val="num" w:pos="6480"/>
        </w:tabs>
        <w:ind w:left="6480" w:hanging="360"/>
      </w:pPr>
      <w:rPr>
        <w:rFonts w:ascii="Rage Italic" w:hAnsi="Rage Italic" w:hint="default"/>
      </w:rPr>
    </w:lvl>
  </w:abstractNum>
  <w:abstractNum w:abstractNumId="4">
    <w:nsid w:val="35F37678"/>
    <w:multiLevelType w:val="hybridMultilevel"/>
    <w:tmpl w:val="746CEE56"/>
    <w:lvl w:ilvl="0" w:tplc="040F0001">
      <w:start w:val="1"/>
      <w:numFmt w:val="bullet"/>
      <w:lvlText w:val=""/>
      <w:lvlJc w:val="left"/>
      <w:pPr>
        <w:ind w:left="720" w:hanging="360"/>
      </w:pPr>
      <w:rPr>
        <w:rFonts w:ascii="Symbol" w:hAnsi="Symbol"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5">
    <w:nsid w:val="41CC7AFB"/>
    <w:multiLevelType w:val="hybridMultilevel"/>
    <w:tmpl w:val="66B6CF20"/>
    <w:lvl w:ilvl="0" w:tplc="956858FE">
      <w:start w:val="1"/>
      <w:numFmt w:val="bullet"/>
      <w:lvlText w:val="0"/>
      <w:lvlJc w:val="left"/>
      <w:pPr>
        <w:tabs>
          <w:tab w:val="num" w:pos="720"/>
        </w:tabs>
        <w:ind w:left="720" w:hanging="360"/>
      </w:pPr>
      <w:rPr>
        <w:rFonts w:ascii="Rage Italic" w:hAnsi="Rage Italic" w:hint="default"/>
      </w:rPr>
    </w:lvl>
    <w:lvl w:ilvl="1" w:tplc="80A486F8">
      <w:start w:val="1801"/>
      <w:numFmt w:val="bullet"/>
      <w:lvlText w:val="0"/>
      <w:lvlJc w:val="left"/>
      <w:pPr>
        <w:tabs>
          <w:tab w:val="num" w:pos="1440"/>
        </w:tabs>
        <w:ind w:left="1440" w:hanging="360"/>
      </w:pPr>
      <w:rPr>
        <w:rFonts w:ascii="Rage Italic" w:hAnsi="Rage Italic" w:hint="default"/>
      </w:rPr>
    </w:lvl>
    <w:lvl w:ilvl="2" w:tplc="585C5846" w:tentative="1">
      <w:start w:val="1"/>
      <w:numFmt w:val="bullet"/>
      <w:lvlText w:val="0"/>
      <w:lvlJc w:val="left"/>
      <w:pPr>
        <w:tabs>
          <w:tab w:val="num" w:pos="2160"/>
        </w:tabs>
        <w:ind w:left="2160" w:hanging="360"/>
      </w:pPr>
      <w:rPr>
        <w:rFonts w:ascii="Rage Italic" w:hAnsi="Rage Italic" w:hint="default"/>
      </w:rPr>
    </w:lvl>
    <w:lvl w:ilvl="3" w:tplc="F378005E" w:tentative="1">
      <w:start w:val="1"/>
      <w:numFmt w:val="bullet"/>
      <w:lvlText w:val="0"/>
      <w:lvlJc w:val="left"/>
      <w:pPr>
        <w:tabs>
          <w:tab w:val="num" w:pos="2880"/>
        </w:tabs>
        <w:ind w:left="2880" w:hanging="360"/>
      </w:pPr>
      <w:rPr>
        <w:rFonts w:ascii="Rage Italic" w:hAnsi="Rage Italic" w:hint="default"/>
      </w:rPr>
    </w:lvl>
    <w:lvl w:ilvl="4" w:tplc="838E6032" w:tentative="1">
      <w:start w:val="1"/>
      <w:numFmt w:val="bullet"/>
      <w:lvlText w:val="0"/>
      <w:lvlJc w:val="left"/>
      <w:pPr>
        <w:tabs>
          <w:tab w:val="num" w:pos="3600"/>
        </w:tabs>
        <w:ind w:left="3600" w:hanging="360"/>
      </w:pPr>
      <w:rPr>
        <w:rFonts w:ascii="Rage Italic" w:hAnsi="Rage Italic" w:hint="default"/>
      </w:rPr>
    </w:lvl>
    <w:lvl w:ilvl="5" w:tplc="FB50FA24" w:tentative="1">
      <w:start w:val="1"/>
      <w:numFmt w:val="bullet"/>
      <w:lvlText w:val="0"/>
      <w:lvlJc w:val="left"/>
      <w:pPr>
        <w:tabs>
          <w:tab w:val="num" w:pos="4320"/>
        </w:tabs>
        <w:ind w:left="4320" w:hanging="360"/>
      </w:pPr>
      <w:rPr>
        <w:rFonts w:ascii="Rage Italic" w:hAnsi="Rage Italic" w:hint="default"/>
      </w:rPr>
    </w:lvl>
    <w:lvl w:ilvl="6" w:tplc="F878D52A" w:tentative="1">
      <w:start w:val="1"/>
      <w:numFmt w:val="bullet"/>
      <w:lvlText w:val="0"/>
      <w:lvlJc w:val="left"/>
      <w:pPr>
        <w:tabs>
          <w:tab w:val="num" w:pos="5040"/>
        </w:tabs>
        <w:ind w:left="5040" w:hanging="360"/>
      </w:pPr>
      <w:rPr>
        <w:rFonts w:ascii="Rage Italic" w:hAnsi="Rage Italic" w:hint="default"/>
      </w:rPr>
    </w:lvl>
    <w:lvl w:ilvl="7" w:tplc="652CB4F0" w:tentative="1">
      <w:start w:val="1"/>
      <w:numFmt w:val="bullet"/>
      <w:lvlText w:val="0"/>
      <w:lvlJc w:val="left"/>
      <w:pPr>
        <w:tabs>
          <w:tab w:val="num" w:pos="5760"/>
        </w:tabs>
        <w:ind w:left="5760" w:hanging="360"/>
      </w:pPr>
      <w:rPr>
        <w:rFonts w:ascii="Rage Italic" w:hAnsi="Rage Italic" w:hint="default"/>
      </w:rPr>
    </w:lvl>
    <w:lvl w:ilvl="8" w:tplc="F7C281EC" w:tentative="1">
      <w:start w:val="1"/>
      <w:numFmt w:val="bullet"/>
      <w:lvlText w:val="0"/>
      <w:lvlJc w:val="left"/>
      <w:pPr>
        <w:tabs>
          <w:tab w:val="num" w:pos="6480"/>
        </w:tabs>
        <w:ind w:left="6480" w:hanging="360"/>
      </w:pPr>
      <w:rPr>
        <w:rFonts w:ascii="Rage Italic" w:hAnsi="Rage Italic" w:hint="default"/>
      </w:rPr>
    </w:lvl>
  </w:abstractNum>
  <w:abstractNum w:abstractNumId="6">
    <w:nsid w:val="51184952"/>
    <w:multiLevelType w:val="hybridMultilevel"/>
    <w:tmpl w:val="536A9FE4"/>
    <w:lvl w:ilvl="0" w:tplc="040F000F">
      <w:start w:val="1"/>
      <w:numFmt w:val="decimal"/>
      <w:lvlText w:val="%1."/>
      <w:lvlJc w:val="left"/>
      <w:pPr>
        <w:tabs>
          <w:tab w:val="num" w:pos="720"/>
        </w:tabs>
        <w:ind w:left="720" w:hanging="360"/>
      </w:pPr>
      <w:rPr>
        <w:rFonts w:hint="default"/>
      </w:rPr>
    </w:lvl>
    <w:lvl w:ilvl="1" w:tplc="040F0019">
      <w:start w:val="1"/>
      <w:numFmt w:val="lowerLetter"/>
      <w:lvlText w:val="%2."/>
      <w:lvlJc w:val="left"/>
      <w:pPr>
        <w:tabs>
          <w:tab w:val="num" w:pos="1353"/>
        </w:tabs>
        <w:ind w:left="1353" w:hanging="360"/>
      </w:pPr>
      <w:rPr>
        <w:rFonts w:hint="default"/>
      </w:rPr>
    </w:lvl>
    <w:lvl w:ilvl="2" w:tplc="040F0001">
      <w:start w:val="1"/>
      <w:numFmt w:val="bullet"/>
      <w:lvlText w:val=""/>
      <w:lvlJc w:val="left"/>
      <w:pPr>
        <w:tabs>
          <w:tab w:val="num" w:pos="2160"/>
        </w:tabs>
        <w:ind w:left="2160" w:hanging="360"/>
      </w:pPr>
      <w:rPr>
        <w:rFonts w:ascii="Symbol" w:hAnsi="Symbol" w:hint="default"/>
      </w:rPr>
    </w:lvl>
    <w:lvl w:ilvl="3" w:tplc="25A2FFF2" w:tentative="1">
      <w:start w:val="1"/>
      <w:numFmt w:val="bullet"/>
      <w:lvlText w:val="0"/>
      <w:lvlJc w:val="left"/>
      <w:pPr>
        <w:tabs>
          <w:tab w:val="num" w:pos="2880"/>
        </w:tabs>
        <w:ind w:left="2880" w:hanging="360"/>
      </w:pPr>
      <w:rPr>
        <w:rFonts w:ascii="Rage Italic" w:hAnsi="Rage Italic" w:hint="default"/>
      </w:rPr>
    </w:lvl>
    <w:lvl w:ilvl="4" w:tplc="95E01C66" w:tentative="1">
      <w:start w:val="1"/>
      <w:numFmt w:val="bullet"/>
      <w:lvlText w:val="0"/>
      <w:lvlJc w:val="left"/>
      <w:pPr>
        <w:tabs>
          <w:tab w:val="num" w:pos="3600"/>
        </w:tabs>
        <w:ind w:left="3600" w:hanging="360"/>
      </w:pPr>
      <w:rPr>
        <w:rFonts w:ascii="Rage Italic" w:hAnsi="Rage Italic" w:hint="default"/>
      </w:rPr>
    </w:lvl>
    <w:lvl w:ilvl="5" w:tplc="DEBA0774" w:tentative="1">
      <w:start w:val="1"/>
      <w:numFmt w:val="bullet"/>
      <w:lvlText w:val="0"/>
      <w:lvlJc w:val="left"/>
      <w:pPr>
        <w:tabs>
          <w:tab w:val="num" w:pos="4320"/>
        </w:tabs>
        <w:ind w:left="4320" w:hanging="360"/>
      </w:pPr>
      <w:rPr>
        <w:rFonts w:ascii="Rage Italic" w:hAnsi="Rage Italic" w:hint="default"/>
      </w:rPr>
    </w:lvl>
    <w:lvl w:ilvl="6" w:tplc="5BDC5E62" w:tentative="1">
      <w:start w:val="1"/>
      <w:numFmt w:val="bullet"/>
      <w:lvlText w:val="0"/>
      <w:lvlJc w:val="left"/>
      <w:pPr>
        <w:tabs>
          <w:tab w:val="num" w:pos="5040"/>
        </w:tabs>
        <w:ind w:left="5040" w:hanging="360"/>
      </w:pPr>
      <w:rPr>
        <w:rFonts w:ascii="Rage Italic" w:hAnsi="Rage Italic" w:hint="default"/>
      </w:rPr>
    </w:lvl>
    <w:lvl w:ilvl="7" w:tplc="714CDC98" w:tentative="1">
      <w:start w:val="1"/>
      <w:numFmt w:val="bullet"/>
      <w:lvlText w:val="0"/>
      <w:lvlJc w:val="left"/>
      <w:pPr>
        <w:tabs>
          <w:tab w:val="num" w:pos="5760"/>
        </w:tabs>
        <w:ind w:left="5760" w:hanging="360"/>
      </w:pPr>
      <w:rPr>
        <w:rFonts w:ascii="Rage Italic" w:hAnsi="Rage Italic" w:hint="default"/>
      </w:rPr>
    </w:lvl>
    <w:lvl w:ilvl="8" w:tplc="3A74E1B4" w:tentative="1">
      <w:start w:val="1"/>
      <w:numFmt w:val="bullet"/>
      <w:lvlText w:val="0"/>
      <w:lvlJc w:val="left"/>
      <w:pPr>
        <w:tabs>
          <w:tab w:val="num" w:pos="6480"/>
        </w:tabs>
        <w:ind w:left="6480" w:hanging="360"/>
      </w:pPr>
      <w:rPr>
        <w:rFonts w:ascii="Rage Italic" w:hAnsi="Rage Italic" w:hint="default"/>
      </w:rPr>
    </w:lvl>
  </w:abstractNum>
  <w:abstractNum w:abstractNumId="7">
    <w:nsid w:val="60444E70"/>
    <w:multiLevelType w:val="hybridMultilevel"/>
    <w:tmpl w:val="B8482156"/>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nsid w:val="6C3B6712"/>
    <w:multiLevelType w:val="hybridMultilevel"/>
    <w:tmpl w:val="7F54565C"/>
    <w:lvl w:ilvl="0" w:tplc="040F0019">
      <w:start w:val="1"/>
      <w:numFmt w:val="lowerLetter"/>
      <w:lvlText w:val="%1."/>
      <w:lvlJc w:val="left"/>
      <w:pPr>
        <w:ind w:left="720" w:hanging="360"/>
      </w:pPr>
      <w:rPr>
        <w:rFonts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9">
    <w:nsid w:val="6DBD3885"/>
    <w:multiLevelType w:val="hybridMultilevel"/>
    <w:tmpl w:val="EA0A12DE"/>
    <w:lvl w:ilvl="0" w:tplc="040F000F">
      <w:start w:val="1"/>
      <w:numFmt w:val="decimal"/>
      <w:lvlText w:val="%1."/>
      <w:lvlJc w:val="left"/>
      <w:pPr>
        <w:ind w:left="720" w:hanging="360"/>
      </w:pPr>
    </w:lvl>
    <w:lvl w:ilvl="1" w:tplc="040F0019">
      <w:start w:val="1"/>
      <w:numFmt w:val="lowerLetter"/>
      <w:lvlText w:val="%2."/>
      <w:lvlJc w:val="left"/>
      <w:pPr>
        <w:ind w:left="1440" w:hanging="360"/>
      </w:pPr>
    </w:lvl>
    <w:lvl w:ilvl="2" w:tplc="040F001B" w:tentative="1">
      <w:start w:val="1"/>
      <w:numFmt w:val="lowerRoman"/>
      <w:lvlText w:val="%3."/>
      <w:lvlJc w:val="right"/>
      <w:pPr>
        <w:ind w:left="2160" w:hanging="180"/>
      </w:pPr>
    </w:lvl>
    <w:lvl w:ilvl="3" w:tplc="040F000F" w:tentative="1">
      <w:start w:val="1"/>
      <w:numFmt w:val="decimal"/>
      <w:lvlText w:val="%4."/>
      <w:lvlJc w:val="left"/>
      <w:pPr>
        <w:ind w:left="2880" w:hanging="360"/>
      </w:pPr>
    </w:lvl>
    <w:lvl w:ilvl="4" w:tplc="040F0019" w:tentative="1">
      <w:start w:val="1"/>
      <w:numFmt w:val="lowerLetter"/>
      <w:lvlText w:val="%5."/>
      <w:lvlJc w:val="left"/>
      <w:pPr>
        <w:ind w:left="3600" w:hanging="360"/>
      </w:pPr>
    </w:lvl>
    <w:lvl w:ilvl="5" w:tplc="040F001B" w:tentative="1">
      <w:start w:val="1"/>
      <w:numFmt w:val="lowerRoman"/>
      <w:lvlText w:val="%6."/>
      <w:lvlJc w:val="right"/>
      <w:pPr>
        <w:ind w:left="4320" w:hanging="180"/>
      </w:pPr>
    </w:lvl>
    <w:lvl w:ilvl="6" w:tplc="040F000F" w:tentative="1">
      <w:start w:val="1"/>
      <w:numFmt w:val="decimal"/>
      <w:lvlText w:val="%7."/>
      <w:lvlJc w:val="left"/>
      <w:pPr>
        <w:ind w:left="5040" w:hanging="360"/>
      </w:pPr>
    </w:lvl>
    <w:lvl w:ilvl="7" w:tplc="040F0019" w:tentative="1">
      <w:start w:val="1"/>
      <w:numFmt w:val="lowerLetter"/>
      <w:lvlText w:val="%8."/>
      <w:lvlJc w:val="left"/>
      <w:pPr>
        <w:ind w:left="5760" w:hanging="360"/>
      </w:pPr>
    </w:lvl>
    <w:lvl w:ilvl="8" w:tplc="040F001B" w:tentative="1">
      <w:start w:val="1"/>
      <w:numFmt w:val="lowerRoman"/>
      <w:lvlText w:val="%9."/>
      <w:lvlJc w:val="right"/>
      <w:pPr>
        <w:ind w:left="6480" w:hanging="180"/>
      </w:pPr>
    </w:lvl>
  </w:abstractNum>
  <w:abstractNum w:abstractNumId="10">
    <w:nsid w:val="6FA26E2D"/>
    <w:multiLevelType w:val="hybridMultilevel"/>
    <w:tmpl w:val="EAF8CA3C"/>
    <w:lvl w:ilvl="0" w:tplc="040F0001">
      <w:start w:val="1"/>
      <w:numFmt w:val="bullet"/>
      <w:lvlText w:val=""/>
      <w:lvlJc w:val="left"/>
      <w:pPr>
        <w:ind w:left="720" w:hanging="360"/>
      </w:pPr>
      <w:rPr>
        <w:rFonts w:ascii="Symbol" w:hAnsi="Symbol"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3"/>
  </w:num>
  <w:num w:numId="4">
    <w:abstractNumId w:val="6"/>
  </w:num>
  <w:num w:numId="5">
    <w:abstractNumId w:val="8"/>
  </w:num>
  <w:num w:numId="6">
    <w:abstractNumId w:val="4"/>
  </w:num>
  <w:num w:numId="7">
    <w:abstractNumId w:val="10"/>
  </w:num>
  <w:num w:numId="8">
    <w:abstractNumId w:val="1"/>
  </w:num>
  <w:num w:numId="9">
    <w:abstractNumId w:val="7"/>
  </w:num>
  <w:num w:numId="10">
    <w:abstractNumId w:val="0"/>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hyphenationZone w:val="425"/>
  <w:drawingGridHorizontalSpacing w:val="110"/>
  <w:displayHorizontalDrawingGridEvery w:val="2"/>
  <w:characterSpacingControl w:val="doNotCompress"/>
  <w:hdrShapeDefaults>
    <o:shapedefaults v:ext="edit" spidmax="5122"/>
  </w:hdrShapeDefaults>
  <w:footnotePr>
    <w:footnote w:id="-1"/>
    <w:footnote w:id="0"/>
  </w:footnotePr>
  <w:endnotePr>
    <w:endnote w:id="-1"/>
    <w:endnote w:id="0"/>
  </w:endnotePr>
  <w:compat/>
  <w:rsids>
    <w:rsidRoot w:val="00123580"/>
    <w:rsid w:val="00003741"/>
    <w:rsid w:val="00007DCE"/>
    <w:rsid w:val="0001138C"/>
    <w:rsid w:val="000162BF"/>
    <w:rsid w:val="000169CB"/>
    <w:rsid w:val="00032BB1"/>
    <w:rsid w:val="00044761"/>
    <w:rsid w:val="00045C87"/>
    <w:rsid w:val="00056F07"/>
    <w:rsid w:val="000667C1"/>
    <w:rsid w:val="00073588"/>
    <w:rsid w:val="00082CBC"/>
    <w:rsid w:val="00085445"/>
    <w:rsid w:val="00093BBE"/>
    <w:rsid w:val="0009715D"/>
    <w:rsid w:val="000A3DB4"/>
    <w:rsid w:val="000B67BD"/>
    <w:rsid w:val="000B6CA1"/>
    <w:rsid w:val="000C3564"/>
    <w:rsid w:val="000C5BA6"/>
    <w:rsid w:val="000D149F"/>
    <w:rsid w:val="000E4A1F"/>
    <w:rsid w:val="000E6F8A"/>
    <w:rsid w:val="00103720"/>
    <w:rsid w:val="00106991"/>
    <w:rsid w:val="001100DE"/>
    <w:rsid w:val="00116D25"/>
    <w:rsid w:val="00120BB3"/>
    <w:rsid w:val="00123580"/>
    <w:rsid w:val="0012564D"/>
    <w:rsid w:val="001312EB"/>
    <w:rsid w:val="0015128A"/>
    <w:rsid w:val="001550B8"/>
    <w:rsid w:val="001567B2"/>
    <w:rsid w:val="001671EF"/>
    <w:rsid w:val="00172A09"/>
    <w:rsid w:val="001C5500"/>
    <w:rsid w:val="001C5DD4"/>
    <w:rsid w:val="001C6C1F"/>
    <w:rsid w:val="001D69C1"/>
    <w:rsid w:val="001E5FBB"/>
    <w:rsid w:val="002026EC"/>
    <w:rsid w:val="0020336A"/>
    <w:rsid w:val="002109D8"/>
    <w:rsid w:val="00211766"/>
    <w:rsid w:val="00212348"/>
    <w:rsid w:val="00214971"/>
    <w:rsid w:val="002343A7"/>
    <w:rsid w:val="002745B2"/>
    <w:rsid w:val="00282361"/>
    <w:rsid w:val="002918E5"/>
    <w:rsid w:val="00292646"/>
    <w:rsid w:val="002A09F8"/>
    <w:rsid w:val="002A2B6A"/>
    <w:rsid w:val="002A4F85"/>
    <w:rsid w:val="002A6AAC"/>
    <w:rsid w:val="002D2A42"/>
    <w:rsid w:val="002E31AA"/>
    <w:rsid w:val="002E5783"/>
    <w:rsid w:val="00300437"/>
    <w:rsid w:val="00303495"/>
    <w:rsid w:val="003045CC"/>
    <w:rsid w:val="003116FC"/>
    <w:rsid w:val="00316B53"/>
    <w:rsid w:val="00317405"/>
    <w:rsid w:val="00322B7F"/>
    <w:rsid w:val="0032301F"/>
    <w:rsid w:val="00325E37"/>
    <w:rsid w:val="003471A3"/>
    <w:rsid w:val="00353590"/>
    <w:rsid w:val="003563D5"/>
    <w:rsid w:val="003B374A"/>
    <w:rsid w:val="003C1FAE"/>
    <w:rsid w:val="003C5AC1"/>
    <w:rsid w:val="003C6DDE"/>
    <w:rsid w:val="004014A5"/>
    <w:rsid w:val="004021DD"/>
    <w:rsid w:val="00403BBD"/>
    <w:rsid w:val="00431135"/>
    <w:rsid w:val="00441183"/>
    <w:rsid w:val="004438E8"/>
    <w:rsid w:val="0045183B"/>
    <w:rsid w:val="00455833"/>
    <w:rsid w:val="00461AB5"/>
    <w:rsid w:val="00462746"/>
    <w:rsid w:val="0047439E"/>
    <w:rsid w:val="00480454"/>
    <w:rsid w:val="004812A4"/>
    <w:rsid w:val="00481CD5"/>
    <w:rsid w:val="0048314E"/>
    <w:rsid w:val="00485796"/>
    <w:rsid w:val="004900D8"/>
    <w:rsid w:val="00495696"/>
    <w:rsid w:val="004A7638"/>
    <w:rsid w:val="004B0008"/>
    <w:rsid w:val="004B098F"/>
    <w:rsid w:val="004B0B60"/>
    <w:rsid w:val="004B646E"/>
    <w:rsid w:val="004C4E00"/>
    <w:rsid w:val="004D50F7"/>
    <w:rsid w:val="004D6F52"/>
    <w:rsid w:val="004D7442"/>
    <w:rsid w:val="004E4820"/>
    <w:rsid w:val="005143E0"/>
    <w:rsid w:val="00517D21"/>
    <w:rsid w:val="0053544E"/>
    <w:rsid w:val="00535A53"/>
    <w:rsid w:val="00552D63"/>
    <w:rsid w:val="00560836"/>
    <w:rsid w:val="00564E86"/>
    <w:rsid w:val="00566BB0"/>
    <w:rsid w:val="00582288"/>
    <w:rsid w:val="00594723"/>
    <w:rsid w:val="005A0F39"/>
    <w:rsid w:val="005A4569"/>
    <w:rsid w:val="005B6853"/>
    <w:rsid w:val="005E0F10"/>
    <w:rsid w:val="005E136D"/>
    <w:rsid w:val="005F566D"/>
    <w:rsid w:val="0061113D"/>
    <w:rsid w:val="00613C45"/>
    <w:rsid w:val="00621B57"/>
    <w:rsid w:val="00622CFA"/>
    <w:rsid w:val="00627F34"/>
    <w:rsid w:val="00631AB5"/>
    <w:rsid w:val="00651D7C"/>
    <w:rsid w:val="00652C98"/>
    <w:rsid w:val="00661CB0"/>
    <w:rsid w:val="00670B2C"/>
    <w:rsid w:val="0068000A"/>
    <w:rsid w:val="006909DE"/>
    <w:rsid w:val="0069710A"/>
    <w:rsid w:val="006B126E"/>
    <w:rsid w:val="006B383D"/>
    <w:rsid w:val="006B5EA2"/>
    <w:rsid w:val="006C1BD6"/>
    <w:rsid w:val="006E3D44"/>
    <w:rsid w:val="006F7D81"/>
    <w:rsid w:val="00706445"/>
    <w:rsid w:val="00721ABE"/>
    <w:rsid w:val="00722220"/>
    <w:rsid w:val="007256E4"/>
    <w:rsid w:val="0074384D"/>
    <w:rsid w:val="00754DA7"/>
    <w:rsid w:val="00760617"/>
    <w:rsid w:val="00761539"/>
    <w:rsid w:val="00767DD0"/>
    <w:rsid w:val="0077131A"/>
    <w:rsid w:val="00773BD5"/>
    <w:rsid w:val="00775ECD"/>
    <w:rsid w:val="0077700F"/>
    <w:rsid w:val="007818EE"/>
    <w:rsid w:val="00785E3B"/>
    <w:rsid w:val="0078699C"/>
    <w:rsid w:val="007921A6"/>
    <w:rsid w:val="007923D8"/>
    <w:rsid w:val="0079340E"/>
    <w:rsid w:val="007A5DB2"/>
    <w:rsid w:val="007B032D"/>
    <w:rsid w:val="007B1FD1"/>
    <w:rsid w:val="007C5CAA"/>
    <w:rsid w:val="007D32D6"/>
    <w:rsid w:val="007E7A1F"/>
    <w:rsid w:val="0080062C"/>
    <w:rsid w:val="0080513A"/>
    <w:rsid w:val="00811A41"/>
    <w:rsid w:val="00814F74"/>
    <w:rsid w:val="00816B12"/>
    <w:rsid w:val="008220D1"/>
    <w:rsid w:val="00825533"/>
    <w:rsid w:val="008376CD"/>
    <w:rsid w:val="00843A07"/>
    <w:rsid w:val="00847F06"/>
    <w:rsid w:val="0085456F"/>
    <w:rsid w:val="00865A58"/>
    <w:rsid w:val="00871C24"/>
    <w:rsid w:val="0088301E"/>
    <w:rsid w:val="008840C4"/>
    <w:rsid w:val="0089336A"/>
    <w:rsid w:val="008A6F06"/>
    <w:rsid w:val="008C00CB"/>
    <w:rsid w:val="008C3A3C"/>
    <w:rsid w:val="008C5EAA"/>
    <w:rsid w:val="008D621A"/>
    <w:rsid w:val="008E138D"/>
    <w:rsid w:val="008F1260"/>
    <w:rsid w:val="008F29C1"/>
    <w:rsid w:val="008F4F2A"/>
    <w:rsid w:val="008F5CFA"/>
    <w:rsid w:val="00901ABB"/>
    <w:rsid w:val="00902C2D"/>
    <w:rsid w:val="00921675"/>
    <w:rsid w:val="00937B13"/>
    <w:rsid w:val="0096286C"/>
    <w:rsid w:val="00966218"/>
    <w:rsid w:val="009744A5"/>
    <w:rsid w:val="0099408B"/>
    <w:rsid w:val="009B14C3"/>
    <w:rsid w:val="009B5C75"/>
    <w:rsid w:val="009C1C34"/>
    <w:rsid w:val="009C3BD1"/>
    <w:rsid w:val="009C54A6"/>
    <w:rsid w:val="009D0E9F"/>
    <w:rsid w:val="009D406E"/>
    <w:rsid w:val="009D6A7B"/>
    <w:rsid w:val="009E5B71"/>
    <w:rsid w:val="009F34BB"/>
    <w:rsid w:val="00A23CF5"/>
    <w:rsid w:val="00A24052"/>
    <w:rsid w:val="00A33031"/>
    <w:rsid w:val="00A338A4"/>
    <w:rsid w:val="00A36A00"/>
    <w:rsid w:val="00A5004B"/>
    <w:rsid w:val="00A5534A"/>
    <w:rsid w:val="00A648BE"/>
    <w:rsid w:val="00A804EA"/>
    <w:rsid w:val="00A855E2"/>
    <w:rsid w:val="00A86A3F"/>
    <w:rsid w:val="00A916CB"/>
    <w:rsid w:val="00A93669"/>
    <w:rsid w:val="00A95BDC"/>
    <w:rsid w:val="00AB0728"/>
    <w:rsid w:val="00AC04E5"/>
    <w:rsid w:val="00AC5A81"/>
    <w:rsid w:val="00AD02C6"/>
    <w:rsid w:val="00AE4D42"/>
    <w:rsid w:val="00B005AC"/>
    <w:rsid w:val="00B00AB6"/>
    <w:rsid w:val="00B2055D"/>
    <w:rsid w:val="00B22F7A"/>
    <w:rsid w:val="00B2562E"/>
    <w:rsid w:val="00B257B4"/>
    <w:rsid w:val="00B32A27"/>
    <w:rsid w:val="00B34BC6"/>
    <w:rsid w:val="00B35D2D"/>
    <w:rsid w:val="00B417A0"/>
    <w:rsid w:val="00B643F6"/>
    <w:rsid w:val="00B65C15"/>
    <w:rsid w:val="00B66AC0"/>
    <w:rsid w:val="00B70500"/>
    <w:rsid w:val="00B82509"/>
    <w:rsid w:val="00BA06C7"/>
    <w:rsid w:val="00BB5C7D"/>
    <w:rsid w:val="00BD57D3"/>
    <w:rsid w:val="00BD70C5"/>
    <w:rsid w:val="00BE165F"/>
    <w:rsid w:val="00BE3C1A"/>
    <w:rsid w:val="00BE519B"/>
    <w:rsid w:val="00BF493D"/>
    <w:rsid w:val="00C1436E"/>
    <w:rsid w:val="00C25FE9"/>
    <w:rsid w:val="00C304C5"/>
    <w:rsid w:val="00C338B0"/>
    <w:rsid w:val="00C64480"/>
    <w:rsid w:val="00C844F5"/>
    <w:rsid w:val="00C87932"/>
    <w:rsid w:val="00C9062D"/>
    <w:rsid w:val="00C91712"/>
    <w:rsid w:val="00CB454A"/>
    <w:rsid w:val="00CB5CDD"/>
    <w:rsid w:val="00CC13B1"/>
    <w:rsid w:val="00CD196C"/>
    <w:rsid w:val="00CD6440"/>
    <w:rsid w:val="00CD76E0"/>
    <w:rsid w:val="00CE2C1F"/>
    <w:rsid w:val="00CE45C9"/>
    <w:rsid w:val="00CF0E7C"/>
    <w:rsid w:val="00CF28A3"/>
    <w:rsid w:val="00D2033E"/>
    <w:rsid w:val="00D30214"/>
    <w:rsid w:val="00D316CA"/>
    <w:rsid w:val="00D41029"/>
    <w:rsid w:val="00D652F5"/>
    <w:rsid w:val="00D8000C"/>
    <w:rsid w:val="00D84809"/>
    <w:rsid w:val="00D862AE"/>
    <w:rsid w:val="00D94D51"/>
    <w:rsid w:val="00D9787C"/>
    <w:rsid w:val="00DB23D6"/>
    <w:rsid w:val="00DC33F6"/>
    <w:rsid w:val="00DC6411"/>
    <w:rsid w:val="00DE342D"/>
    <w:rsid w:val="00DE48B6"/>
    <w:rsid w:val="00DE7A60"/>
    <w:rsid w:val="00DE7DD6"/>
    <w:rsid w:val="00DF149C"/>
    <w:rsid w:val="00DF1A75"/>
    <w:rsid w:val="00DF721D"/>
    <w:rsid w:val="00E42253"/>
    <w:rsid w:val="00E42B4D"/>
    <w:rsid w:val="00E46CFB"/>
    <w:rsid w:val="00E51428"/>
    <w:rsid w:val="00E60766"/>
    <w:rsid w:val="00E62CBE"/>
    <w:rsid w:val="00E674E2"/>
    <w:rsid w:val="00E7039D"/>
    <w:rsid w:val="00E810E7"/>
    <w:rsid w:val="00EB1A8E"/>
    <w:rsid w:val="00EB1F64"/>
    <w:rsid w:val="00EB76DC"/>
    <w:rsid w:val="00EC29EE"/>
    <w:rsid w:val="00EE2973"/>
    <w:rsid w:val="00EF3141"/>
    <w:rsid w:val="00EF3290"/>
    <w:rsid w:val="00EF4F43"/>
    <w:rsid w:val="00F413C6"/>
    <w:rsid w:val="00F41A01"/>
    <w:rsid w:val="00F446FB"/>
    <w:rsid w:val="00F65776"/>
    <w:rsid w:val="00F67279"/>
    <w:rsid w:val="00FA665E"/>
    <w:rsid w:val="00FC4252"/>
    <w:rsid w:val="00FC71E2"/>
    <w:rsid w:val="00FC79B2"/>
    <w:rsid w:val="00FD7E51"/>
    <w:rsid w:val="00FE1984"/>
    <w:rsid w:val="00FF0E25"/>
    <w:rsid w:val="00FF2F9F"/>
    <w:rsid w:val="00FF5680"/>
  </w:rsids>
  <m:mathPr>
    <m:mathFont m:val="Cambria Math"/>
    <m:brkBin m:val="before"/>
    <m:brkBinSub m:val="--"/>
    <m:smallFrac m:val="off"/>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1"/>
      <o:rules v:ext="edit">
        <o:r id="V:Rule4" type="connector" idref="#_x0000_s1076"/>
        <o:r id="V:Rule5" type="connector" idref="#_x0000_s1075"/>
        <o:r id="V:Rule6" type="connector" idref="#_x0000_s111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s-I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4F2A"/>
  </w:style>
  <w:style w:type="paragraph" w:styleId="Heading1">
    <w:name w:val="heading 1"/>
    <w:basedOn w:val="Normal"/>
    <w:next w:val="Normal"/>
    <w:link w:val="Heading1Char"/>
    <w:uiPriority w:val="9"/>
    <w:qFormat/>
    <w:rsid w:val="00480454"/>
    <w:pPr>
      <w:keepNext/>
      <w:keepLines/>
      <w:spacing w:before="480" w:after="0"/>
      <w:outlineLvl w:val="0"/>
    </w:pPr>
    <w:rPr>
      <w:rFonts w:ascii="Times New Roman" w:eastAsiaTheme="majorEastAsia" w:hAnsi="Times New Roman" w:cstheme="majorBidi"/>
      <w:b/>
      <w:bCs/>
      <w:sz w:val="28"/>
      <w:szCs w:val="28"/>
    </w:rPr>
  </w:style>
  <w:style w:type="paragraph" w:styleId="Heading2">
    <w:name w:val="heading 2"/>
    <w:basedOn w:val="Normal"/>
    <w:next w:val="Normal"/>
    <w:link w:val="Heading2Char"/>
    <w:uiPriority w:val="9"/>
    <w:unhideWhenUsed/>
    <w:qFormat/>
    <w:rsid w:val="00D2033E"/>
    <w:pPr>
      <w:keepNext/>
      <w:keepLines/>
      <w:spacing w:before="320" w:after="120"/>
      <w:ind w:left="284"/>
      <w:outlineLvl w:val="1"/>
    </w:pPr>
    <w:rPr>
      <w:rFonts w:asciiTheme="majorHAnsi" w:eastAsiaTheme="majorEastAsia" w:hAnsiTheme="majorHAnsi" w:cstheme="majorBidi"/>
      <w:b/>
      <w:bCs/>
      <w:color w:val="000000" w:themeColor="text1"/>
      <w:sz w:val="24"/>
      <w:szCs w:val="26"/>
    </w:rPr>
  </w:style>
  <w:style w:type="paragraph" w:styleId="Heading3">
    <w:name w:val="heading 3"/>
    <w:basedOn w:val="Normal"/>
    <w:next w:val="Normal"/>
    <w:link w:val="Heading3Char"/>
    <w:uiPriority w:val="9"/>
    <w:unhideWhenUsed/>
    <w:qFormat/>
    <w:rsid w:val="00937B13"/>
    <w:pPr>
      <w:keepNext/>
      <w:keepLines/>
      <w:spacing w:before="320" w:after="120"/>
      <w:ind w:left="708"/>
      <w:outlineLvl w:val="2"/>
    </w:pPr>
    <w:rPr>
      <w:rFonts w:asciiTheme="majorHAnsi" w:eastAsiaTheme="majorEastAsia" w:hAnsiTheme="majorHAnsi"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23580"/>
    <w:pPr>
      <w:spacing w:before="100" w:beforeAutospacing="1" w:after="100" w:afterAutospacing="1" w:line="240" w:lineRule="auto"/>
    </w:pPr>
    <w:rPr>
      <w:rFonts w:ascii="Times New Roman" w:eastAsia="Times New Roman" w:hAnsi="Times New Roman" w:cs="Times New Roman"/>
      <w:sz w:val="24"/>
      <w:szCs w:val="24"/>
      <w:lang w:eastAsia="is-IS"/>
    </w:rPr>
  </w:style>
  <w:style w:type="table" w:styleId="TableGrid">
    <w:name w:val="Table Grid"/>
    <w:basedOn w:val="TableNormal"/>
    <w:uiPriority w:val="59"/>
    <w:rsid w:val="004438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B38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383D"/>
    <w:rPr>
      <w:rFonts w:ascii="Tahoma" w:hAnsi="Tahoma" w:cs="Tahoma"/>
      <w:sz w:val="16"/>
      <w:szCs w:val="16"/>
    </w:rPr>
  </w:style>
  <w:style w:type="character" w:styleId="PlaceholderText">
    <w:name w:val="Placeholder Text"/>
    <w:basedOn w:val="DefaultParagraphFont"/>
    <w:uiPriority w:val="99"/>
    <w:semiHidden/>
    <w:rsid w:val="00552D63"/>
    <w:rPr>
      <w:color w:val="808080"/>
    </w:rPr>
  </w:style>
  <w:style w:type="paragraph" w:styleId="NoSpacing">
    <w:name w:val="No Spacing"/>
    <w:link w:val="NoSpacingChar"/>
    <w:uiPriority w:val="1"/>
    <w:qFormat/>
    <w:rsid w:val="0068000A"/>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68000A"/>
    <w:rPr>
      <w:rFonts w:eastAsiaTheme="minorEastAsia"/>
      <w:lang w:val="en-US"/>
    </w:rPr>
  </w:style>
  <w:style w:type="paragraph" w:styleId="Header">
    <w:name w:val="header"/>
    <w:basedOn w:val="Normal"/>
    <w:link w:val="HeaderChar"/>
    <w:uiPriority w:val="99"/>
    <w:unhideWhenUsed/>
    <w:rsid w:val="00480454"/>
    <w:pPr>
      <w:tabs>
        <w:tab w:val="center" w:pos="4536"/>
        <w:tab w:val="right" w:pos="9072"/>
      </w:tabs>
      <w:spacing w:after="0" w:line="240" w:lineRule="auto"/>
    </w:pPr>
  </w:style>
  <w:style w:type="character" w:customStyle="1" w:styleId="HeaderChar">
    <w:name w:val="Header Char"/>
    <w:basedOn w:val="DefaultParagraphFont"/>
    <w:link w:val="Header"/>
    <w:uiPriority w:val="99"/>
    <w:rsid w:val="00480454"/>
  </w:style>
  <w:style w:type="paragraph" w:styleId="Footer">
    <w:name w:val="footer"/>
    <w:basedOn w:val="Normal"/>
    <w:link w:val="FooterChar"/>
    <w:uiPriority w:val="99"/>
    <w:unhideWhenUsed/>
    <w:rsid w:val="00480454"/>
    <w:pPr>
      <w:tabs>
        <w:tab w:val="center" w:pos="4536"/>
        <w:tab w:val="right" w:pos="9072"/>
      </w:tabs>
      <w:spacing w:after="0" w:line="240" w:lineRule="auto"/>
    </w:pPr>
  </w:style>
  <w:style w:type="character" w:customStyle="1" w:styleId="FooterChar">
    <w:name w:val="Footer Char"/>
    <w:basedOn w:val="DefaultParagraphFont"/>
    <w:link w:val="Footer"/>
    <w:uiPriority w:val="99"/>
    <w:rsid w:val="00480454"/>
  </w:style>
  <w:style w:type="character" w:styleId="Strong">
    <w:name w:val="Strong"/>
    <w:basedOn w:val="DefaultParagraphFont"/>
    <w:uiPriority w:val="22"/>
    <w:qFormat/>
    <w:rsid w:val="00480454"/>
    <w:rPr>
      <w:b/>
      <w:bCs/>
    </w:rPr>
  </w:style>
  <w:style w:type="character" w:customStyle="1" w:styleId="Heading1Char">
    <w:name w:val="Heading 1 Char"/>
    <w:basedOn w:val="DefaultParagraphFont"/>
    <w:link w:val="Heading1"/>
    <w:uiPriority w:val="9"/>
    <w:rsid w:val="00480454"/>
    <w:rPr>
      <w:rFonts w:ascii="Times New Roman" w:eastAsiaTheme="majorEastAsia" w:hAnsi="Times New Roman" w:cstheme="majorBidi"/>
      <w:b/>
      <w:bCs/>
      <w:sz w:val="28"/>
      <w:szCs w:val="28"/>
    </w:rPr>
  </w:style>
  <w:style w:type="paragraph" w:styleId="TOCHeading">
    <w:name w:val="TOC Heading"/>
    <w:basedOn w:val="Heading1"/>
    <w:next w:val="Normal"/>
    <w:uiPriority w:val="39"/>
    <w:unhideWhenUsed/>
    <w:qFormat/>
    <w:rsid w:val="00480454"/>
    <w:pPr>
      <w:outlineLvl w:val="9"/>
    </w:pPr>
    <w:rPr>
      <w:rFonts w:asciiTheme="majorHAnsi" w:hAnsiTheme="majorHAnsi"/>
      <w:color w:val="365F91" w:themeColor="accent1" w:themeShade="BF"/>
      <w:lang w:val="en-US"/>
    </w:rPr>
  </w:style>
  <w:style w:type="paragraph" w:styleId="TOC1">
    <w:name w:val="toc 1"/>
    <w:basedOn w:val="Normal"/>
    <w:next w:val="Normal"/>
    <w:autoRedefine/>
    <w:uiPriority w:val="39"/>
    <w:unhideWhenUsed/>
    <w:rsid w:val="00480454"/>
    <w:pPr>
      <w:spacing w:after="100"/>
    </w:pPr>
  </w:style>
  <w:style w:type="character" w:styleId="Hyperlink">
    <w:name w:val="Hyperlink"/>
    <w:basedOn w:val="DefaultParagraphFont"/>
    <w:uiPriority w:val="99"/>
    <w:unhideWhenUsed/>
    <w:rsid w:val="00480454"/>
    <w:rPr>
      <w:color w:val="0000FF" w:themeColor="hyperlink"/>
      <w:u w:val="single"/>
    </w:rPr>
  </w:style>
  <w:style w:type="paragraph" w:styleId="ListParagraph">
    <w:name w:val="List Paragraph"/>
    <w:basedOn w:val="Normal"/>
    <w:qFormat/>
    <w:rsid w:val="00BE165F"/>
    <w:pPr>
      <w:ind w:left="720"/>
      <w:contextualSpacing/>
    </w:pPr>
  </w:style>
  <w:style w:type="character" w:customStyle="1" w:styleId="Heading2Char">
    <w:name w:val="Heading 2 Char"/>
    <w:basedOn w:val="DefaultParagraphFont"/>
    <w:link w:val="Heading2"/>
    <w:uiPriority w:val="9"/>
    <w:rsid w:val="00D2033E"/>
    <w:rPr>
      <w:rFonts w:asciiTheme="majorHAnsi" w:eastAsiaTheme="majorEastAsia" w:hAnsiTheme="majorHAnsi" w:cstheme="majorBidi"/>
      <w:b/>
      <w:bCs/>
      <w:color w:val="000000" w:themeColor="text1"/>
      <w:sz w:val="24"/>
      <w:szCs w:val="26"/>
    </w:rPr>
  </w:style>
  <w:style w:type="paragraph" w:styleId="TOC2">
    <w:name w:val="toc 2"/>
    <w:basedOn w:val="Normal"/>
    <w:next w:val="Normal"/>
    <w:autoRedefine/>
    <w:uiPriority w:val="39"/>
    <w:unhideWhenUsed/>
    <w:rsid w:val="00D2033E"/>
    <w:pPr>
      <w:spacing w:after="100"/>
      <w:ind w:left="220"/>
    </w:pPr>
  </w:style>
  <w:style w:type="paragraph" w:styleId="Caption">
    <w:name w:val="caption"/>
    <w:basedOn w:val="Normal"/>
    <w:next w:val="Normal"/>
    <w:uiPriority w:val="35"/>
    <w:unhideWhenUsed/>
    <w:qFormat/>
    <w:rsid w:val="005A4569"/>
    <w:pPr>
      <w:spacing w:line="240" w:lineRule="auto"/>
    </w:pPr>
    <w:rPr>
      <w:b/>
      <w:bCs/>
      <w:color w:val="4F81BD" w:themeColor="accent1"/>
      <w:sz w:val="18"/>
      <w:szCs w:val="18"/>
    </w:rPr>
  </w:style>
  <w:style w:type="character" w:customStyle="1" w:styleId="Heading3Char">
    <w:name w:val="Heading 3 Char"/>
    <w:basedOn w:val="DefaultParagraphFont"/>
    <w:link w:val="Heading3"/>
    <w:uiPriority w:val="9"/>
    <w:rsid w:val="00937B13"/>
    <w:rPr>
      <w:rFonts w:asciiTheme="majorHAnsi" w:eastAsiaTheme="majorEastAsia" w:hAnsiTheme="majorHAnsi" w:cstheme="majorBidi"/>
      <w:b/>
      <w:bCs/>
    </w:rPr>
  </w:style>
  <w:style w:type="paragraph" w:styleId="TOC3">
    <w:name w:val="toc 3"/>
    <w:basedOn w:val="Normal"/>
    <w:next w:val="Normal"/>
    <w:autoRedefine/>
    <w:uiPriority w:val="39"/>
    <w:unhideWhenUsed/>
    <w:rsid w:val="00937B13"/>
    <w:pPr>
      <w:spacing w:after="100"/>
      <w:ind w:left="440"/>
    </w:pPr>
  </w:style>
  <w:style w:type="paragraph" w:customStyle="1" w:styleId="textcolor">
    <w:name w:val="text_color"/>
    <w:basedOn w:val="Normal"/>
    <w:rsid w:val="00A5004B"/>
    <w:pPr>
      <w:spacing w:before="100" w:beforeAutospacing="1" w:after="100" w:afterAutospacing="1" w:line="240" w:lineRule="auto"/>
    </w:pPr>
    <w:rPr>
      <w:rFonts w:ascii="Times New Roman" w:eastAsia="Times New Roman" w:hAnsi="Times New Roman" w:cs="Times New Roman"/>
      <w:sz w:val="24"/>
      <w:szCs w:val="24"/>
      <w:lang w:eastAsia="is-IS"/>
    </w:rPr>
  </w:style>
  <w:style w:type="paragraph" w:styleId="TableofFigures">
    <w:name w:val="table of figures"/>
    <w:basedOn w:val="Normal"/>
    <w:next w:val="Normal"/>
    <w:uiPriority w:val="99"/>
    <w:unhideWhenUsed/>
    <w:rsid w:val="00754DA7"/>
    <w:pPr>
      <w:ind w:left="440" w:hanging="440"/>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13606669">
      <w:bodyDiv w:val="1"/>
      <w:marLeft w:val="0"/>
      <w:marRight w:val="0"/>
      <w:marTop w:val="0"/>
      <w:marBottom w:val="0"/>
      <w:divBdr>
        <w:top w:val="none" w:sz="0" w:space="0" w:color="auto"/>
        <w:left w:val="none" w:sz="0" w:space="0" w:color="auto"/>
        <w:bottom w:val="none" w:sz="0" w:space="0" w:color="auto"/>
        <w:right w:val="none" w:sz="0" w:space="0" w:color="auto"/>
      </w:divBdr>
    </w:div>
    <w:div w:id="586227523">
      <w:bodyDiv w:val="1"/>
      <w:marLeft w:val="0"/>
      <w:marRight w:val="0"/>
      <w:marTop w:val="0"/>
      <w:marBottom w:val="0"/>
      <w:divBdr>
        <w:top w:val="none" w:sz="0" w:space="0" w:color="auto"/>
        <w:left w:val="none" w:sz="0" w:space="0" w:color="auto"/>
        <w:bottom w:val="none" w:sz="0" w:space="0" w:color="auto"/>
        <w:right w:val="none" w:sz="0" w:space="0" w:color="auto"/>
      </w:divBdr>
      <w:divsChild>
        <w:div w:id="1544369396">
          <w:marLeft w:val="360"/>
          <w:marRight w:val="0"/>
          <w:marTop w:val="106"/>
          <w:marBottom w:val="0"/>
          <w:divBdr>
            <w:top w:val="none" w:sz="0" w:space="0" w:color="auto"/>
            <w:left w:val="none" w:sz="0" w:space="0" w:color="auto"/>
            <w:bottom w:val="none" w:sz="0" w:space="0" w:color="auto"/>
            <w:right w:val="none" w:sz="0" w:space="0" w:color="auto"/>
          </w:divBdr>
        </w:div>
        <w:div w:id="190994222">
          <w:marLeft w:val="360"/>
          <w:marRight w:val="0"/>
          <w:marTop w:val="106"/>
          <w:marBottom w:val="0"/>
          <w:divBdr>
            <w:top w:val="none" w:sz="0" w:space="0" w:color="auto"/>
            <w:left w:val="none" w:sz="0" w:space="0" w:color="auto"/>
            <w:bottom w:val="none" w:sz="0" w:space="0" w:color="auto"/>
            <w:right w:val="none" w:sz="0" w:space="0" w:color="auto"/>
          </w:divBdr>
        </w:div>
        <w:div w:id="627248556">
          <w:marLeft w:val="878"/>
          <w:marRight w:val="0"/>
          <w:marTop w:val="96"/>
          <w:marBottom w:val="0"/>
          <w:divBdr>
            <w:top w:val="none" w:sz="0" w:space="0" w:color="auto"/>
            <w:left w:val="none" w:sz="0" w:space="0" w:color="auto"/>
            <w:bottom w:val="none" w:sz="0" w:space="0" w:color="auto"/>
            <w:right w:val="none" w:sz="0" w:space="0" w:color="auto"/>
          </w:divBdr>
        </w:div>
        <w:div w:id="2072339673">
          <w:marLeft w:val="360"/>
          <w:marRight w:val="0"/>
          <w:marTop w:val="106"/>
          <w:marBottom w:val="0"/>
          <w:divBdr>
            <w:top w:val="none" w:sz="0" w:space="0" w:color="auto"/>
            <w:left w:val="none" w:sz="0" w:space="0" w:color="auto"/>
            <w:bottom w:val="none" w:sz="0" w:space="0" w:color="auto"/>
            <w:right w:val="none" w:sz="0" w:space="0" w:color="auto"/>
          </w:divBdr>
        </w:div>
        <w:div w:id="1953436527">
          <w:marLeft w:val="360"/>
          <w:marRight w:val="0"/>
          <w:marTop w:val="106"/>
          <w:marBottom w:val="0"/>
          <w:divBdr>
            <w:top w:val="none" w:sz="0" w:space="0" w:color="auto"/>
            <w:left w:val="none" w:sz="0" w:space="0" w:color="auto"/>
            <w:bottom w:val="none" w:sz="0" w:space="0" w:color="auto"/>
            <w:right w:val="none" w:sz="0" w:space="0" w:color="auto"/>
          </w:divBdr>
        </w:div>
        <w:div w:id="285476627">
          <w:marLeft w:val="360"/>
          <w:marRight w:val="0"/>
          <w:marTop w:val="106"/>
          <w:marBottom w:val="0"/>
          <w:divBdr>
            <w:top w:val="none" w:sz="0" w:space="0" w:color="auto"/>
            <w:left w:val="none" w:sz="0" w:space="0" w:color="auto"/>
            <w:bottom w:val="none" w:sz="0" w:space="0" w:color="auto"/>
            <w:right w:val="none" w:sz="0" w:space="0" w:color="auto"/>
          </w:divBdr>
        </w:div>
        <w:div w:id="2101101250">
          <w:marLeft w:val="878"/>
          <w:marRight w:val="0"/>
          <w:marTop w:val="96"/>
          <w:marBottom w:val="0"/>
          <w:divBdr>
            <w:top w:val="none" w:sz="0" w:space="0" w:color="auto"/>
            <w:left w:val="none" w:sz="0" w:space="0" w:color="auto"/>
            <w:bottom w:val="none" w:sz="0" w:space="0" w:color="auto"/>
            <w:right w:val="none" w:sz="0" w:space="0" w:color="auto"/>
          </w:divBdr>
        </w:div>
      </w:divsChild>
    </w:div>
    <w:div w:id="1590000869">
      <w:bodyDiv w:val="1"/>
      <w:marLeft w:val="0"/>
      <w:marRight w:val="0"/>
      <w:marTop w:val="0"/>
      <w:marBottom w:val="0"/>
      <w:divBdr>
        <w:top w:val="none" w:sz="0" w:space="0" w:color="auto"/>
        <w:left w:val="none" w:sz="0" w:space="0" w:color="auto"/>
        <w:bottom w:val="none" w:sz="0" w:space="0" w:color="auto"/>
        <w:right w:val="none" w:sz="0" w:space="0" w:color="auto"/>
      </w:divBdr>
    </w:div>
    <w:div w:id="1845318330">
      <w:bodyDiv w:val="1"/>
      <w:marLeft w:val="0"/>
      <w:marRight w:val="0"/>
      <w:marTop w:val="0"/>
      <w:marBottom w:val="0"/>
      <w:divBdr>
        <w:top w:val="none" w:sz="0" w:space="0" w:color="auto"/>
        <w:left w:val="none" w:sz="0" w:space="0" w:color="auto"/>
        <w:bottom w:val="none" w:sz="0" w:space="0" w:color="auto"/>
        <w:right w:val="none" w:sz="0" w:space="0" w:color="auto"/>
      </w:divBdr>
      <w:divsChild>
        <w:div w:id="579096921">
          <w:marLeft w:val="360"/>
          <w:marRight w:val="0"/>
          <w:marTop w:val="115"/>
          <w:marBottom w:val="0"/>
          <w:divBdr>
            <w:top w:val="none" w:sz="0" w:space="0" w:color="auto"/>
            <w:left w:val="none" w:sz="0" w:space="0" w:color="auto"/>
            <w:bottom w:val="none" w:sz="0" w:space="0" w:color="auto"/>
            <w:right w:val="none" w:sz="0" w:space="0" w:color="auto"/>
          </w:divBdr>
        </w:div>
        <w:div w:id="1820032788">
          <w:marLeft w:val="360"/>
          <w:marRight w:val="0"/>
          <w:marTop w:val="115"/>
          <w:marBottom w:val="0"/>
          <w:divBdr>
            <w:top w:val="none" w:sz="0" w:space="0" w:color="auto"/>
            <w:left w:val="none" w:sz="0" w:space="0" w:color="auto"/>
            <w:bottom w:val="none" w:sz="0" w:space="0" w:color="auto"/>
            <w:right w:val="none" w:sz="0" w:space="0" w:color="auto"/>
          </w:divBdr>
        </w:div>
        <w:div w:id="1054934557">
          <w:marLeft w:val="360"/>
          <w:marRight w:val="0"/>
          <w:marTop w:val="115"/>
          <w:marBottom w:val="0"/>
          <w:divBdr>
            <w:top w:val="none" w:sz="0" w:space="0" w:color="auto"/>
            <w:left w:val="none" w:sz="0" w:space="0" w:color="auto"/>
            <w:bottom w:val="none" w:sz="0" w:space="0" w:color="auto"/>
            <w:right w:val="none" w:sz="0" w:space="0" w:color="auto"/>
          </w:divBdr>
        </w:div>
        <w:div w:id="515769427">
          <w:marLeft w:val="360"/>
          <w:marRight w:val="0"/>
          <w:marTop w:val="115"/>
          <w:marBottom w:val="0"/>
          <w:divBdr>
            <w:top w:val="none" w:sz="0" w:space="0" w:color="auto"/>
            <w:left w:val="none" w:sz="0" w:space="0" w:color="auto"/>
            <w:bottom w:val="none" w:sz="0" w:space="0" w:color="auto"/>
            <w:right w:val="none" w:sz="0" w:space="0" w:color="auto"/>
          </w:divBdr>
        </w:div>
      </w:divsChild>
    </w:div>
    <w:div w:id="1880698843">
      <w:bodyDiv w:val="1"/>
      <w:marLeft w:val="0"/>
      <w:marRight w:val="0"/>
      <w:marTop w:val="0"/>
      <w:marBottom w:val="0"/>
      <w:divBdr>
        <w:top w:val="none" w:sz="0" w:space="0" w:color="auto"/>
        <w:left w:val="none" w:sz="0" w:space="0" w:color="auto"/>
        <w:bottom w:val="none" w:sz="0" w:space="0" w:color="auto"/>
        <w:right w:val="none" w:sz="0" w:space="0" w:color="auto"/>
      </w:divBdr>
      <w:divsChild>
        <w:div w:id="1483156010">
          <w:marLeft w:val="0"/>
          <w:marRight w:val="0"/>
          <w:marTop w:val="0"/>
          <w:marBottom w:val="0"/>
          <w:divBdr>
            <w:top w:val="none" w:sz="0" w:space="0" w:color="auto"/>
            <w:left w:val="none" w:sz="0" w:space="0" w:color="auto"/>
            <w:bottom w:val="none" w:sz="0" w:space="0" w:color="auto"/>
            <w:right w:val="none" w:sz="0" w:space="0" w:color="auto"/>
          </w:divBdr>
        </w:div>
        <w:div w:id="531696910">
          <w:marLeft w:val="0"/>
          <w:marRight w:val="0"/>
          <w:marTop w:val="0"/>
          <w:marBottom w:val="0"/>
          <w:divBdr>
            <w:top w:val="none" w:sz="0" w:space="0" w:color="auto"/>
            <w:left w:val="none" w:sz="0" w:space="0" w:color="auto"/>
            <w:bottom w:val="none" w:sz="0" w:space="0" w:color="auto"/>
            <w:right w:val="none" w:sz="0" w:space="0" w:color="auto"/>
          </w:divBdr>
        </w:div>
      </w:divsChild>
    </w:div>
    <w:div w:id="2007588783">
      <w:bodyDiv w:val="1"/>
      <w:marLeft w:val="0"/>
      <w:marRight w:val="0"/>
      <w:marTop w:val="0"/>
      <w:marBottom w:val="0"/>
      <w:divBdr>
        <w:top w:val="none" w:sz="0" w:space="0" w:color="auto"/>
        <w:left w:val="none" w:sz="0" w:space="0" w:color="auto"/>
        <w:bottom w:val="none" w:sz="0" w:space="0" w:color="auto"/>
        <w:right w:val="none" w:sz="0" w:space="0" w:color="auto"/>
      </w:divBdr>
      <w:divsChild>
        <w:div w:id="1825589497">
          <w:marLeft w:val="360"/>
          <w:marRight w:val="0"/>
          <w:marTop w:val="106"/>
          <w:marBottom w:val="0"/>
          <w:divBdr>
            <w:top w:val="none" w:sz="0" w:space="0" w:color="auto"/>
            <w:left w:val="none" w:sz="0" w:space="0" w:color="auto"/>
            <w:bottom w:val="none" w:sz="0" w:space="0" w:color="auto"/>
            <w:right w:val="none" w:sz="0" w:space="0" w:color="auto"/>
          </w:divBdr>
        </w:div>
        <w:div w:id="438066800">
          <w:marLeft w:val="360"/>
          <w:marRight w:val="0"/>
          <w:marTop w:val="106"/>
          <w:marBottom w:val="0"/>
          <w:divBdr>
            <w:top w:val="none" w:sz="0" w:space="0" w:color="auto"/>
            <w:left w:val="none" w:sz="0" w:space="0" w:color="auto"/>
            <w:bottom w:val="none" w:sz="0" w:space="0" w:color="auto"/>
            <w:right w:val="none" w:sz="0" w:space="0" w:color="auto"/>
          </w:divBdr>
        </w:div>
        <w:div w:id="341276007">
          <w:marLeft w:val="878"/>
          <w:marRight w:val="0"/>
          <w:marTop w:val="96"/>
          <w:marBottom w:val="0"/>
          <w:divBdr>
            <w:top w:val="none" w:sz="0" w:space="0" w:color="auto"/>
            <w:left w:val="none" w:sz="0" w:space="0" w:color="auto"/>
            <w:bottom w:val="none" w:sz="0" w:space="0" w:color="auto"/>
            <w:right w:val="none" w:sz="0" w:space="0" w:color="auto"/>
          </w:divBdr>
        </w:div>
        <w:div w:id="474370134">
          <w:marLeft w:val="360"/>
          <w:marRight w:val="0"/>
          <w:marTop w:val="106"/>
          <w:marBottom w:val="0"/>
          <w:divBdr>
            <w:top w:val="none" w:sz="0" w:space="0" w:color="auto"/>
            <w:left w:val="none" w:sz="0" w:space="0" w:color="auto"/>
            <w:bottom w:val="none" w:sz="0" w:space="0" w:color="auto"/>
            <w:right w:val="none" w:sz="0" w:space="0" w:color="auto"/>
          </w:divBdr>
        </w:div>
        <w:div w:id="463695596">
          <w:marLeft w:val="360"/>
          <w:marRight w:val="0"/>
          <w:marTop w:val="106"/>
          <w:marBottom w:val="0"/>
          <w:divBdr>
            <w:top w:val="none" w:sz="0" w:space="0" w:color="auto"/>
            <w:left w:val="none" w:sz="0" w:space="0" w:color="auto"/>
            <w:bottom w:val="none" w:sz="0" w:space="0" w:color="auto"/>
            <w:right w:val="none" w:sz="0" w:space="0" w:color="auto"/>
          </w:divBdr>
        </w:div>
        <w:div w:id="1970281425">
          <w:marLeft w:val="360"/>
          <w:marRight w:val="0"/>
          <w:marTop w:val="106"/>
          <w:marBottom w:val="0"/>
          <w:divBdr>
            <w:top w:val="none" w:sz="0" w:space="0" w:color="auto"/>
            <w:left w:val="none" w:sz="0" w:space="0" w:color="auto"/>
            <w:bottom w:val="none" w:sz="0" w:space="0" w:color="auto"/>
            <w:right w:val="none" w:sz="0" w:space="0" w:color="auto"/>
          </w:divBdr>
        </w:div>
        <w:div w:id="1096175262">
          <w:marLeft w:val="878"/>
          <w:marRight w:val="0"/>
          <w:marTop w:val="96"/>
          <w:marBottom w:val="0"/>
          <w:divBdr>
            <w:top w:val="none" w:sz="0" w:space="0" w:color="auto"/>
            <w:left w:val="none" w:sz="0" w:space="0" w:color="auto"/>
            <w:bottom w:val="none" w:sz="0" w:space="0" w:color="auto"/>
            <w:right w:val="none" w:sz="0" w:space="0" w:color="auto"/>
          </w:divBdr>
        </w:div>
        <w:div w:id="664092559">
          <w:marLeft w:val="878"/>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png"/><Relationship Id="rId26" Type="http://schemas.openxmlformats.org/officeDocument/2006/relationships/image" Target="media/image18.jpeg"/><Relationship Id="rId39" Type="http://schemas.openxmlformats.org/officeDocument/2006/relationships/image" Target="media/image30.jpeg"/><Relationship Id="rId21" Type="http://schemas.openxmlformats.org/officeDocument/2006/relationships/image" Target="media/image13.jpeg"/><Relationship Id="rId34" Type="http://schemas.openxmlformats.org/officeDocument/2006/relationships/image" Target="media/image25.jpeg"/><Relationship Id="rId42" Type="http://schemas.openxmlformats.org/officeDocument/2006/relationships/image" Target="media/image33.jpeg"/><Relationship Id="rId47" Type="http://schemas.openxmlformats.org/officeDocument/2006/relationships/image" Target="media/image38.gif"/><Relationship Id="rId50" Type="http://schemas.openxmlformats.org/officeDocument/2006/relationships/image" Target="media/image41.png"/><Relationship Id="rId55"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png"/><Relationship Id="rId33" Type="http://schemas.openxmlformats.org/officeDocument/2006/relationships/image" Target="media/image24.jpeg"/><Relationship Id="rId38" Type="http://schemas.openxmlformats.org/officeDocument/2006/relationships/image" Target="media/image29.jpeg"/><Relationship Id="rId46" Type="http://schemas.openxmlformats.org/officeDocument/2006/relationships/image" Target="media/image37.png"/><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png"/><Relationship Id="rId29" Type="http://schemas.openxmlformats.org/officeDocument/2006/relationships/image" Target="media/image20.jpeg"/><Relationship Id="rId41" Type="http://schemas.openxmlformats.org/officeDocument/2006/relationships/image" Target="media/image32.jpe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3.jpeg"/><Relationship Id="rId37" Type="http://schemas.openxmlformats.org/officeDocument/2006/relationships/image" Target="media/image28.jpeg"/><Relationship Id="rId40" Type="http://schemas.openxmlformats.org/officeDocument/2006/relationships/image" Target="media/image31.jpeg"/><Relationship Id="rId45" Type="http://schemas.openxmlformats.org/officeDocument/2006/relationships/image" Target="media/image36.jpeg"/><Relationship Id="rId53"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hyperlink" Target="http://www.makerbot.com" TargetMode="External"/><Relationship Id="rId36" Type="http://schemas.openxmlformats.org/officeDocument/2006/relationships/image" Target="media/image27.jpeg"/><Relationship Id="rId49" Type="http://schemas.openxmlformats.org/officeDocument/2006/relationships/image" Target="media/image40.png"/><Relationship Id="rId10" Type="http://schemas.openxmlformats.org/officeDocument/2006/relationships/image" Target="media/image2.jpeg"/><Relationship Id="rId19" Type="http://schemas.openxmlformats.org/officeDocument/2006/relationships/image" Target="media/image11.png"/><Relationship Id="rId31" Type="http://schemas.openxmlformats.org/officeDocument/2006/relationships/image" Target="media/image22.jpeg"/><Relationship Id="rId44" Type="http://schemas.openxmlformats.org/officeDocument/2006/relationships/image" Target="media/image35.jpeg"/><Relationship Id="rId52"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png"/><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image" Target="media/image34.jpeg"/><Relationship Id="rId48" Type="http://schemas.openxmlformats.org/officeDocument/2006/relationships/image" Target="media/image39.png"/><Relationship Id="rId56" Type="http://schemas.microsoft.com/office/2007/relationships/stylesWithEffects" Target="stylesWithEffects.xml"/><Relationship Id="rId8" Type="http://schemas.openxmlformats.org/officeDocument/2006/relationships/endnotes" Target="endnotes.xml"/><Relationship Id="rId51" Type="http://schemas.openxmlformats.org/officeDocument/2006/relationships/image" Target="media/image42.png"/><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2011-08-09T00:00:00</PublishDate>
  <Abstract>The CNC foam cutter project was requested by the UAV lab at RU. The purpose of the machine is to cut out wing profiles for small ornithopter wing design research. The design part of this project was undertaken by students of the class Hönnun 1013. The construction and refinement was undertaken in this summer project, under the supervision of Dr. Joseph Timothy Foley.</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E3B0462-947A-4422-A67B-24CA225762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3629</TotalTime>
  <Pages>40</Pages>
  <Words>7504</Words>
  <Characters>42776</Characters>
  <Application>Microsoft Office Word</Application>
  <DocSecurity>0</DocSecurity>
  <Lines>356</Lines>
  <Paragraphs>100</Paragraphs>
  <ScaleCrop>false</ScaleCrop>
  <HeadingPairs>
    <vt:vector size="2" baseType="variant">
      <vt:variant>
        <vt:lpstr>Title</vt:lpstr>
      </vt:variant>
      <vt:variant>
        <vt:i4>1</vt:i4>
      </vt:variant>
    </vt:vector>
  </HeadingPairs>
  <TitlesOfParts>
    <vt:vector size="1" baseType="lpstr">
      <vt:lpstr>CNC Foam cutter</vt:lpstr>
    </vt:vector>
  </TitlesOfParts>
  <Company>Háskólinn í reykjavík</Company>
  <LinksUpToDate>false</LinksUpToDate>
  <CharactersWithSpaces>50180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CNC Foam cutter</dc:title>
  <dc:subject>Final report</dc:subject>
  <dc:creator>Fannar Andrason, Luis Ignacio Huete, Sveinn Haukur Albertsson</dc:creator>
  <cp:lastModifiedBy>Joe Foley</cp:lastModifiedBy>
  <cp:revision>130</cp:revision>
  <cp:lastPrinted>2011-09-12T10:56:00Z</cp:lastPrinted>
  <dcterms:created xsi:type="dcterms:W3CDTF">2011-03-31T13:08:00Z</dcterms:created>
  <dcterms:modified xsi:type="dcterms:W3CDTF">2011-09-12T10:56:00Z</dcterms:modified>
</cp:coreProperties>
</file>